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73B2B4BB"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383081">
        <w:rPr>
          <w:rFonts w:ascii="Arial" w:hAnsi="Arial" w:cs="Arial"/>
          <w:b/>
          <w:bCs/>
          <w:sz w:val="28"/>
        </w:rPr>
        <w:t>1</w:t>
      </w:r>
      <w:r w:rsidR="00082A3C">
        <w:rPr>
          <w:rFonts w:ascii="Arial" w:hAnsi="Arial" w:cs="Arial"/>
          <w:b/>
          <w:bCs/>
          <w:sz w:val="28"/>
        </w:rPr>
        <w:t>3</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w:t>
      </w:r>
      <w:r w:rsidR="00834904">
        <w:rPr>
          <w:rFonts w:ascii="Arial" w:hAnsi="Arial" w:cs="Arial"/>
          <w:b/>
          <w:bCs/>
          <w:sz w:val="28"/>
        </w:rPr>
        <w:t>3</w:t>
      </w:r>
      <w:r w:rsidR="009335B5">
        <w:rPr>
          <w:rFonts w:ascii="Arial" w:hAnsi="Arial" w:cs="Arial"/>
          <w:b/>
          <w:bCs/>
          <w:sz w:val="28"/>
          <w:lang w:eastAsia="zh-CN"/>
        </w:rPr>
        <w:t>05100</w:t>
      </w:r>
    </w:p>
    <w:p w14:paraId="682E8F19" w14:textId="77777777" w:rsidR="00082A3C" w:rsidRPr="00082A3C" w:rsidRDefault="00082A3C" w:rsidP="00082A3C">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bookmarkStart w:id="0" w:name="OLE_LINK15"/>
      <w:bookmarkStart w:id="1" w:name="OLE_LINK16"/>
      <w:r w:rsidRPr="00082A3C">
        <w:rPr>
          <w:rFonts w:ascii="Arial" w:eastAsia="MS Mincho" w:hAnsi="Arial" w:cs="Arial"/>
          <w:b/>
          <w:bCs/>
          <w:sz w:val="28"/>
          <w:szCs w:val="24"/>
          <w:lang w:eastAsia="ja-JP"/>
        </w:rPr>
        <w:t>Incheon, Korea, May 22</w:t>
      </w:r>
      <w:r w:rsidRPr="00082A3C">
        <w:rPr>
          <w:rFonts w:ascii="Arial" w:eastAsia="MS Mincho" w:hAnsi="Arial" w:cs="Arial"/>
          <w:b/>
          <w:bCs/>
          <w:sz w:val="28"/>
          <w:szCs w:val="24"/>
          <w:vertAlign w:val="superscript"/>
          <w:lang w:eastAsia="ja-JP"/>
        </w:rPr>
        <w:t>nd</w:t>
      </w:r>
      <w:r w:rsidRPr="00082A3C">
        <w:rPr>
          <w:rFonts w:ascii="Arial" w:eastAsia="MS Mincho" w:hAnsi="Arial" w:cs="Arial"/>
          <w:b/>
          <w:bCs/>
          <w:sz w:val="28"/>
          <w:szCs w:val="24"/>
          <w:lang w:eastAsia="ja-JP"/>
        </w:rPr>
        <w:t xml:space="preserve"> – May 26</w:t>
      </w:r>
      <w:r w:rsidRPr="00082A3C">
        <w:rPr>
          <w:rFonts w:ascii="Arial" w:eastAsia="MS Mincho" w:hAnsi="Arial" w:cs="Arial"/>
          <w:b/>
          <w:bCs/>
          <w:sz w:val="28"/>
          <w:szCs w:val="24"/>
          <w:vertAlign w:val="superscript"/>
          <w:lang w:eastAsia="ja-JP"/>
        </w:rPr>
        <w:t>th</w:t>
      </w:r>
      <w:r w:rsidRPr="00082A3C">
        <w:rPr>
          <w:rFonts w:ascii="Arial" w:eastAsia="MS Mincho" w:hAnsi="Arial" w:cs="Arial"/>
          <w:b/>
          <w:bCs/>
          <w:sz w:val="28"/>
          <w:szCs w:val="24"/>
          <w:lang w:eastAsia="ja-JP"/>
        </w:rPr>
        <w:t>, 2023</w:t>
      </w:r>
    </w:p>
    <w:bookmarkEnd w:id="0"/>
    <w:bookmarkEnd w:id="1"/>
    <w:p w14:paraId="3E893E96" w14:textId="77777777" w:rsidR="00D22AD6" w:rsidRPr="00082A3C" w:rsidRDefault="00D22AD6" w:rsidP="00572BA8">
      <w:pPr>
        <w:spacing w:after="0" w:line="288" w:lineRule="auto"/>
        <w:ind w:left="1988" w:hanging="1988"/>
        <w:jc w:val="both"/>
        <w:rPr>
          <w:rFonts w:ascii="Arial" w:hAnsi="Arial" w:cs="Arial"/>
          <w:b/>
          <w:sz w:val="24"/>
        </w:rPr>
      </w:pPr>
    </w:p>
    <w:p w14:paraId="68A16550" w14:textId="3EFC198D"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w:t>
      </w:r>
      <w:r w:rsidR="00087669">
        <w:rPr>
          <w:rFonts w:ascii="Arial" w:hAnsi="Arial" w:cs="Arial"/>
          <w:b/>
          <w:sz w:val="24"/>
          <w:lang w:val="en-US"/>
        </w:rPr>
        <w:t>5</w:t>
      </w:r>
      <w:r w:rsidR="005A47E1" w:rsidRPr="007F6112">
        <w:rPr>
          <w:rFonts w:ascii="Arial" w:hAnsi="Arial" w:cs="Arial"/>
          <w:b/>
          <w:sz w:val="24"/>
          <w:lang w:val="en-US"/>
        </w:rPr>
        <w:t>.</w:t>
      </w:r>
      <w:r w:rsidR="00087669">
        <w:rPr>
          <w:rFonts w:ascii="Arial" w:hAnsi="Arial" w:cs="Arial"/>
          <w:b/>
          <w:sz w:val="24"/>
          <w:lang w:val="en-US"/>
        </w:rPr>
        <w:t>1.</w:t>
      </w:r>
      <w:r w:rsidR="00A702C4">
        <w:rPr>
          <w:rFonts w:ascii="Arial" w:hAnsi="Arial" w:cs="Arial"/>
          <w:b/>
          <w:sz w:val="24"/>
          <w:lang w:val="en-US"/>
        </w:rPr>
        <w:t>3</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D56798B"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87669" w:rsidRPr="00087669">
        <w:rPr>
          <w:rFonts w:ascii="Arial" w:hAnsi="Arial" w:cs="Arial"/>
          <w:b/>
          <w:sz w:val="24"/>
          <w:lang w:val="en-US"/>
        </w:rPr>
        <w:t xml:space="preserve">Discussion on </w:t>
      </w:r>
      <w:r w:rsidR="00A702C4">
        <w:rPr>
          <w:rFonts w:ascii="Arial" w:hAnsi="Arial" w:cs="Arial"/>
          <w:b/>
          <w:sz w:val="24"/>
          <w:lang w:val="en-US"/>
        </w:rPr>
        <w:t>resource allocation for SL positioning reference signal</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2" w:name="DocumentFor"/>
      <w:bookmarkEnd w:id="2"/>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4B2375AA" w:rsidR="006B0F9F" w:rsidRDefault="00802691" w:rsidP="0056768E">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RANP#9</w:t>
      </w:r>
      <w:r w:rsidR="00F0350B">
        <w:rPr>
          <w:rFonts w:ascii="Arial" w:hAnsi="Arial" w:cs="Arial"/>
          <w:lang w:eastAsia="zh-CN"/>
        </w:rPr>
        <w:t>8-e</w:t>
      </w:r>
      <w:r w:rsidR="00B92388">
        <w:rPr>
          <w:rFonts w:ascii="Arial" w:hAnsi="Arial" w:cs="Arial"/>
          <w:lang w:eastAsia="zh-CN"/>
        </w:rPr>
        <w:t xml:space="preserve"> meeting, the following </w:t>
      </w:r>
      <w:r w:rsidR="001F5167">
        <w:rPr>
          <w:rFonts w:ascii="Arial" w:hAnsi="Arial" w:cs="Arial"/>
          <w:lang w:eastAsia="zh-CN"/>
        </w:rPr>
        <w:t xml:space="preserve">objective </w:t>
      </w:r>
      <w:r w:rsidR="00730A50">
        <w:rPr>
          <w:rFonts w:ascii="Arial" w:hAnsi="Arial" w:cs="Arial"/>
          <w:lang w:eastAsia="zh-CN"/>
        </w:rPr>
        <w:t>[1]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achieved</w:t>
      </w:r>
      <w:r w:rsidR="00CC3DC1">
        <w:rPr>
          <w:rFonts w:ascii="Arial" w:hAnsi="Arial" w:cs="Arial"/>
          <w:lang w:eastAsia="zh-CN"/>
        </w:rPr>
        <w:t xml:space="preserve"> </w:t>
      </w:r>
      <w:r w:rsidR="001F5167">
        <w:rPr>
          <w:rFonts w:ascii="Arial" w:hAnsi="Arial" w:cs="Arial"/>
          <w:lang w:eastAsia="zh-CN"/>
        </w:rPr>
        <w:t xml:space="preserve">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522B7F">
        <w:rPr>
          <w:rFonts w:ascii="Arial" w:hAnsi="Arial" w:cs="Arial"/>
          <w:lang w:eastAsia="zh-CN"/>
        </w:rPr>
        <w:t>specify</w:t>
      </w:r>
      <w:r w:rsidR="001F5167">
        <w:rPr>
          <w:rFonts w:ascii="Arial" w:hAnsi="Arial" w:cs="Arial"/>
          <w:lang w:eastAsia="zh-CN"/>
        </w:rPr>
        <w:t xml:space="preserve"> </w:t>
      </w:r>
      <w:r w:rsidR="000B4FAA">
        <w:rPr>
          <w:rFonts w:ascii="Arial" w:hAnsi="Arial" w:cs="Arial"/>
          <w:lang w:eastAsia="zh-CN"/>
        </w:rPr>
        <w:t xml:space="preserve">the </w:t>
      </w:r>
      <w:r w:rsidR="0056768E" w:rsidRPr="0056768E">
        <w:rPr>
          <w:rFonts w:ascii="Arial" w:hAnsi="Arial" w:cs="Arial"/>
          <w:lang w:eastAsia="zh-CN"/>
        </w:rPr>
        <w:t>NR sidelink</w:t>
      </w:r>
      <w:r w:rsidR="0067741C">
        <w:rPr>
          <w:rFonts w:ascii="Arial" w:hAnsi="Arial" w:cs="Arial"/>
          <w:lang w:eastAsia="zh-CN"/>
        </w:rPr>
        <w:t xml:space="preserve"> positioning</w:t>
      </w:r>
      <w:r w:rsidR="00522B7F">
        <w:rPr>
          <w:rFonts w:ascii="Arial" w:hAnsi="Arial" w:cs="Arial"/>
          <w:lang w:eastAsia="zh-CN"/>
        </w:rPr>
        <w:t xml:space="preserve"> in Rel-18</w:t>
      </w:r>
      <w:r w:rsidR="001F5167">
        <w:rPr>
          <w:rFonts w:ascii="Arial" w:hAnsi="Arial" w:cs="Arial"/>
          <w:lang w:eastAsia="zh-CN"/>
        </w:rPr>
        <w:t xml:space="preserve">. </w:t>
      </w:r>
      <w:r w:rsidR="00CC3DC1">
        <w:rPr>
          <w:rFonts w:ascii="Arial" w:hAnsi="Arial" w:cs="Arial"/>
          <w:lang w:eastAsia="zh-CN"/>
        </w:rPr>
        <w:t>Wherein, t</w:t>
      </w:r>
      <w:r w:rsidR="0067741C" w:rsidRPr="0067741C">
        <w:rPr>
          <w:rFonts w:ascii="Arial" w:hAnsi="Arial" w:cs="Arial"/>
          <w:lang w:eastAsia="zh-CN"/>
        </w:rPr>
        <w:t xml:space="preserve">here is a need for </w:t>
      </w:r>
      <w:r w:rsidR="0067741C">
        <w:rPr>
          <w:rFonts w:ascii="Arial" w:hAnsi="Arial" w:cs="Arial"/>
          <w:lang w:eastAsia="zh-CN"/>
        </w:rPr>
        <w:t>RAN1</w:t>
      </w:r>
      <w:r w:rsidR="0067741C" w:rsidRPr="0067741C">
        <w:rPr>
          <w:rFonts w:ascii="Arial" w:hAnsi="Arial" w:cs="Arial"/>
          <w:lang w:eastAsia="zh-CN"/>
        </w:rPr>
        <w:t xml:space="preserve"> to </w:t>
      </w:r>
      <w:r w:rsidR="00522B7F">
        <w:rPr>
          <w:rFonts w:ascii="Arial" w:hAnsi="Arial" w:cs="Arial"/>
          <w:lang w:eastAsia="zh-CN"/>
        </w:rPr>
        <w:t>s</w:t>
      </w:r>
      <w:r w:rsidR="00522B7F" w:rsidRPr="00522B7F">
        <w:rPr>
          <w:rFonts w:ascii="Arial" w:hAnsi="Arial" w:cs="Arial"/>
          <w:lang w:eastAsia="zh-CN"/>
        </w:rPr>
        <w:t>pecify support of resource allocation for SL PRS</w:t>
      </w:r>
      <w:r w:rsidR="00730A50" w:rsidRPr="00730A50">
        <w:rPr>
          <w:rFonts w:ascii="Arial" w:hAnsi="Arial" w:cs="Arial"/>
          <w:lang w:eastAsia="zh-CN"/>
        </w:rPr>
        <w:t>.</w:t>
      </w:r>
    </w:p>
    <w:tbl>
      <w:tblPr>
        <w:tblStyle w:val="af1"/>
        <w:tblW w:w="0" w:type="auto"/>
        <w:tblLook w:val="04A0" w:firstRow="1" w:lastRow="0" w:firstColumn="1" w:lastColumn="0" w:noHBand="0" w:noVBand="1"/>
      </w:tblPr>
      <w:tblGrid>
        <w:gridCol w:w="9962"/>
      </w:tblGrid>
      <w:tr w:rsidR="00730A50" w:rsidRPr="00D80AF2" w14:paraId="0C07FA0F" w14:textId="77777777" w:rsidTr="00522B7F">
        <w:trPr>
          <w:trHeight w:val="3818"/>
        </w:trPr>
        <w:tc>
          <w:tcPr>
            <w:tcW w:w="9962" w:type="dxa"/>
          </w:tcPr>
          <w:p w14:paraId="5FE93E55" w14:textId="77777777" w:rsidR="00522B7F" w:rsidRPr="00522B7F" w:rsidRDefault="00522B7F" w:rsidP="00522B7F">
            <w:pPr>
              <w:overflowPunct/>
              <w:autoSpaceDE/>
              <w:autoSpaceDN/>
              <w:adjustRightInd/>
              <w:spacing w:after="0"/>
              <w:textAlignment w:val="auto"/>
              <w:rPr>
                <w:rFonts w:ascii="Arial" w:eastAsia="宋体" w:hAnsi="Arial" w:cs="Arial"/>
                <w:lang w:val="en-US" w:eastAsia="ko-KR"/>
              </w:rPr>
            </w:pPr>
            <w:bookmarkStart w:id="3" w:name="_Hlk127261567"/>
            <w:bookmarkStart w:id="4" w:name="OLE_LINK147"/>
            <w:r w:rsidRPr="00522B7F">
              <w:rPr>
                <w:rFonts w:ascii="Arial" w:eastAsia="宋体" w:hAnsi="Arial" w:cs="Arial"/>
                <w:lang w:val="en-US" w:eastAsia="ko-KR"/>
              </w:rPr>
              <w:t>The specific objectives of this work item are:</w:t>
            </w:r>
          </w:p>
          <w:p w14:paraId="12091CA5" w14:textId="77777777" w:rsidR="00522B7F" w:rsidRPr="00522B7F" w:rsidRDefault="00522B7F" w:rsidP="00522B7F">
            <w:pPr>
              <w:numPr>
                <w:ilvl w:val="0"/>
                <w:numId w:val="32"/>
              </w:numPr>
              <w:overflowPunct/>
              <w:autoSpaceDE/>
              <w:autoSpaceDN/>
              <w:adjustRightInd/>
              <w:spacing w:after="0" w:line="276" w:lineRule="auto"/>
              <w:ind w:left="714" w:hanging="357"/>
              <w:textAlignment w:val="auto"/>
              <w:rPr>
                <w:rFonts w:ascii="Arial" w:eastAsia="宋体" w:hAnsi="Arial" w:cs="Arial"/>
                <w:lang w:val="en-US" w:eastAsia="ko-KR"/>
              </w:rPr>
            </w:pPr>
            <w:r w:rsidRPr="00522B7F">
              <w:rPr>
                <w:rFonts w:ascii="Arial" w:eastAsia="宋体" w:hAnsi="Arial" w:cs="Arial"/>
                <w:lang w:val="en-US" w:eastAsia="ko-KR"/>
              </w:rPr>
              <w:t>Specify solutions for support of sidelink positioning (including ranging) in NR systems, including the following [RAN1, RAN2, RAN3, RAN4]:</w:t>
            </w:r>
          </w:p>
          <w:p w14:paraId="029CB0A6"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0318774"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Specify support for SL PRS bandwidths of up to 100 MHz in FR1 spectrum.</w:t>
            </w:r>
          </w:p>
          <w:p w14:paraId="17263AFF"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NOTE: SL PRS transmission in FR2 is not precluded but no FR2 specific aspects will be specified. </w:t>
            </w:r>
          </w:p>
          <w:p w14:paraId="30B2088D"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 xml:space="preserve">Specify measurements to support </w:t>
            </w:r>
            <w:bookmarkStart w:id="5" w:name="OLE_LINK162"/>
            <w:bookmarkStart w:id="6" w:name="OLE_LINK163"/>
            <w:r w:rsidRPr="00522B7F">
              <w:rPr>
                <w:rFonts w:ascii="Arial" w:eastAsia="宋体" w:hAnsi="Arial" w:cs="Arial"/>
                <w:lang w:val="en-US" w:eastAsia="ko-KR"/>
              </w:rPr>
              <w:t>RTT-type</w:t>
            </w:r>
            <w:bookmarkEnd w:id="5"/>
            <w:bookmarkEnd w:id="6"/>
            <w:r w:rsidRPr="00522B7F">
              <w:rPr>
                <w:rFonts w:ascii="Arial" w:eastAsia="宋体" w:hAnsi="Arial" w:cs="Arial"/>
                <w:lang w:val="en-US" w:eastAsia="ko-KR"/>
              </w:rPr>
              <w:t xml:space="preserve"> solutions using SL, SL-</w:t>
            </w:r>
            <w:proofErr w:type="spellStart"/>
            <w:r w:rsidRPr="00522B7F">
              <w:rPr>
                <w:rFonts w:ascii="Arial" w:eastAsia="宋体" w:hAnsi="Arial" w:cs="Arial"/>
                <w:lang w:val="en-US" w:eastAsia="ko-KR"/>
              </w:rPr>
              <w:t>AoA</w:t>
            </w:r>
            <w:proofErr w:type="spellEnd"/>
            <w:r w:rsidRPr="00522B7F">
              <w:rPr>
                <w:rFonts w:ascii="Arial" w:eastAsia="宋体" w:hAnsi="Arial" w:cs="Arial"/>
                <w:lang w:val="en-US" w:eastAsia="ko-KR"/>
              </w:rPr>
              <w:t>,</w:t>
            </w:r>
            <w:r w:rsidRPr="00522B7F">
              <w:rPr>
                <w:rFonts w:ascii="Arial" w:eastAsia="宋体" w:hAnsi="Arial" w:cs="Arial"/>
                <w:color w:val="00B0F0"/>
                <w:lang w:val="en-US" w:eastAsia="ko-KR"/>
              </w:rPr>
              <w:t xml:space="preserve"> </w:t>
            </w:r>
            <w:r w:rsidRPr="00522B7F">
              <w:rPr>
                <w:rFonts w:ascii="Arial" w:eastAsia="宋体" w:hAnsi="Arial" w:cs="Arial"/>
                <w:lang w:val="en-US" w:eastAsia="ko-KR"/>
              </w:rPr>
              <w:t>and SL-TDOA [RAN1, RAN2].</w:t>
            </w:r>
          </w:p>
          <w:p w14:paraId="38FEE0BD"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MS Mincho" w:hAnsi="Arial" w:cs="Arial"/>
                <w:lang w:val="en-US" w:eastAsia="ko-KR"/>
              </w:rPr>
            </w:pPr>
            <w:bookmarkStart w:id="7" w:name="OLE_LINK145"/>
            <w:bookmarkStart w:id="8" w:name="OLE_LINK146"/>
            <w:r w:rsidRPr="00522B7F">
              <w:rPr>
                <w:rFonts w:ascii="Arial" w:eastAsia="宋体" w:hAnsi="Arial" w:cs="Arial"/>
                <w:lang w:val="en-US" w:eastAsia="ko-KR"/>
              </w:rPr>
              <w:t>Specify support of resource allocation for SL PRS</w:t>
            </w:r>
            <w:bookmarkEnd w:id="7"/>
            <w:bookmarkEnd w:id="8"/>
            <w:r w:rsidRPr="00522B7F">
              <w:rPr>
                <w:rFonts w:ascii="Arial" w:eastAsia="宋体" w:hAnsi="Arial" w:cs="Arial"/>
                <w:lang w:val="en-US" w:eastAsia="ko-KR"/>
              </w:rPr>
              <w:t>:</w:t>
            </w:r>
          </w:p>
          <w:p w14:paraId="2500927F"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Including resource allocation Scheme 1 and Scheme 2, where Scheme 1 corresponds to a network-centric SL PRS resource allocation and Scheme 2 corresponds to UE autonomous SL PRS resource allocation [RAN1].</w:t>
            </w:r>
          </w:p>
          <w:p w14:paraId="2200D1D4" w14:textId="77777777" w:rsidR="00522B7F" w:rsidRPr="00522B7F" w:rsidRDefault="00522B7F" w:rsidP="00522B7F">
            <w:pPr>
              <w:numPr>
                <w:ilvl w:val="3"/>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 xml:space="preserve">For resource allocation mechanism for SL PRS in Scheme 2: </w:t>
            </w:r>
          </w:p>
          <w:p w14:paraId="147E74A1" w14:textId="77777777" w:rsidR="00522B7F" w:rsidRPr="00522B7F" w:rsidRDefault="00522B7F" w:rsidP="00522B7F">
            <w:pPr>
              <w:numPr>
                <w:ilvl w:val="4"/>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bCs/>
                <w:lang w:eastAsia="en-GB"/>
              </w:rPr>
              <w:t>Study and specify support of sensing-based resource allocation, and/or a random resource selection [RAN1].</w:t>
            </w:r>
          </w:p>
          <w:p w14:paraId="524D0A52" w14:textId="77777777" w:rsidR="00522B7F" w:rsidRPr="00522B7F" w:rsidRDefault="00522B7F" w:rsidP="00522B7F">
            <w:pPr>
              <w:numPr>
                <w:ilvl w:val="4"/>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MS Mincho" w:hAnsi="Arial" w:cs="Arial"/>
                <w:lang w:val="en-US" w:eastAsia="ko-KR"/>
              </w:rPr>
              <w:t>Study and specify solutions for congestion control for SL PRS and/or inter-UE coordination</w:t>
            </w:r>
            <w:r w:rsidRPr="00522B7F">
              <w:rPr>
                <w:rFonts w:ascii="Arial" w:eastAsia="宋体" w:hAnsi="Arial" w:cs="Arial"/>
                <w:lang w:val="en-US" w:eastAsia="ko-KR"/>
              </w:rPr>
              <w:t xml:space="preserve"> for SL-PRS [RAN1]</w:t>
            </w:r>
            <w:r w:rsidRPr="00522B7F">
              <w:rPr>
                <w:rFonts w:ascii="Arial" w:eastAsia="MS Mincho" w:hAnsi="Arial" w:cs="Arial"/>
                <w:lang w:val="en-US" w:eastAsia="ko-KR"/>
              </w:rPr>
              <w:t>.</w:t>
            </w:r>
          </w:p>
          <w:p w14:paraId="7091D0B7"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Support resource allocation for shared resource pool with Rel-16/17/18 sidelink communication and dedicated resource pool for SL PRS [RAN1].</w:t>
            </w:r>
          </w:p>
          <w:p w14:paraId="2500F006" w14:textId="77777777" w:rsidR="00522B7F" w:rsidRPr="00522B7F" w:rsidRDefault="00522B7F" w:rsidP="00522B7F">
            <w:pPr>
              <w:numPr>
                <w:ilvl w:val="3"/>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NOTE: For SL positioning resource (pre-)configuration in a shared resource pool with Rel-16/17/18 sidelink communication, backward compatibility with legacy Rel-16/17 UEs should be ensured.</w:t>
            </w:r>
          </w:p>
          <w:p w14:paraId="3004CD41"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Specify procedures for transmit power control for SL PRS transmissions at least based on open loop power control (OLPC) [RAN1]. </w:t>
            </w:r>
          </w:p>
          <w:p w14:paraId="4342FD7F" w14:textId="30B57CEC"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lastRenderedPageBreak/>
              <w:t xml:space="preserve">Specify </w:t>
            </w:r>
            <w:r w:rsidR="00147070" w:rsidRPr="00522B7F">
              <w:rPr>
                <w:rFonts w:ascii="Arial" w:eastAsia="宋体" w:hAnsi="Arial" w:cs="Arial"/>
                <w:lang w:val="en-US" w:eastAsia="ko-KR"/>
              </w:rPr>
              <w:t>signaling</w:t>
            </w:r>
            <w:r w:rsidRPr="00522B7F">
              <w:rPr>
                <w:rFonts w:ascii="Arial" w:eastAsia="宋体" w:hAnsi="Arial" w:cs="Arial"/>
                <w:lang w:val="en-US" w:eastAsia="ko-KR"/>
              </w:rPr>
              <w:t xml:space="preserve"> and associated UE behavior for support of unicast, groupcast (not including many to one) and broadcast of SL PRS transmissions [RAN1, RAN2].</w:t>
            </w:r>
          </w:p>
          <w:p w14:paraId="7C03C487" w14:textId="61F25A8C"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Specify reporting </w:t>
            </w:r>
            <w:r w:rsidR="00147070" w:rsidRPr="00522B7F">
              <w:rPr>
                <w:rFonts w:ascii="Arial" w:eastAsia="宋体" w:hAnsi="Arial" w:cs="Arial"/>
                <w:lang w:val="en-US" w:eastAsia="ko-KR"/>
              </w:rPr>
              <w:t>signaling</w:t>
            </w:r>
            <w:r w:rsidRPr="00522B7F">
              <w:rPr>
                <w:rFonts w:ascii="Arial" w:eastAsia="宋体" w:hAnsi="Arial" w:cs="Arial"/>
                <w:lang w:val="en-US" w:eastAsia="ko-KR"/>
              </w:rPr>
              <w:t xml:space="preserve"> and procedures to facilitate support of SL positioning in all coverage scenarios and for PC5-only and joint PC5-Uu scenarios [RAN2, RAN3]: </w:t>
            </w:r>
          </w:p>
          <w:p w14:paraId="3797759D"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bCs/>
                <w:lang w:eastAsia="en-GB"/>
              </w:rPr>
              <w:t xml:space="preserve">Specify the </w:t>
            </w:r>
            <w:r w:rsidRPr="00522B7F">
              <w:rPr>
                <w:rFonts w:ascii="Arial" w:eastAsia="等线" w:hAnsi="Arial" w:cs="Arial"/>
                <w:lang w:eastAsia="zh-CN"/>
              </w:rPr>
              <w:t>p</w:t>
            </w:r>
            <w:r w:rsidRPr="00522B7F">
              <w:rPr>
                <w:rFonts w:ascii="Arial" w:eastAsia="宋体" w:hAnsi="Arial" w:cs="Arial"/>
                <w:lang w:eastAsia="zh-CN"/>
              </w:rPr>
              <w:t xml:space="preserve">rotocol </w:t>
            </w:r>
            <w:r w:rsidRPr="00522B7F">
              <w:rPr>
                <w:rFonts w:ascii="Arial" w:eastAsia="等线" w:hAnsi="Arial" w:cs="Arial"/>
                <w:lang w:eastAsia="zh-CN"/>
              </w:rPr>
              <w:t xml:space="preserve">and procedures </w:t>
            </w:r>
            <w:r w:rsidRPr="00522B7F">
              <w:rPr>
                <w:rFonts w:ascii="Arial" w:eastAsia="宋体" w:hAnsi="Arial" w:cs="Arial"/>
                <w:lang w:eastAsia="zh-CN"/>
              </w:rPr>
              <w:t>for SL positioning between UEs (Protocol for Sidelink positioning procedures (SLPP))</w:t>
            </w:r>
            <w:r w:rsidRPr="00522B7F">
              <w:rPr>
                <w:rFonts w:ascii="Arial" w:eastAsia="宋体" w:hAnsi="Arial" w:cs="Arial"/>
                <w:lang w:val="en-US" w:eastAsia="ko-KR"/>
              </w:rPr>
              <w:t>.</w:t>
            </w:r>
          </w:p>
          <w:p w14:paraId="4887EA91"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bCs/>
                <w:lang w:eastAsia="en-GB"/>
              </w:rPr>
              <w:t xml:space="preserve">Specify the </w:t>
            </w:r>
            <w:r w:rsidRPr="00522B7F">
              <w:rPr>
                <w:rFonts w:ascii="Arial" w:eastAsia="等线" w:hAnsi="Arial" w:cs="Arial"/>
                <w:lang w:eastAsia="zh-CN"/>
              </w:rPr>
              <w:t>protocol and procedures for SL positioning between UEs and LMF</w:t>
            </w:r>
            <w:r w:rsidRPr="00522B7F">
              <w:rPr>
                <w:rFonts w:ascii="Arial" w:eastAsia="MS Mincho" w:hAnsi="Arial" w:cs="Arial"/>
                <w:lang w:eastAsia="zh-CN"/>
              </w:rPr>
              <w:t xml:space="preserve">. </w:t>
            </w:r>
          </w:p>
          <w:p w14:paraId="213E910C" w14:textId="4B1D79D2"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Specify </w:t>
            </w:r>
            <w:r w:rsidR="00147070" w:rsidRPr="00522B7F">
              <w:rPr>
                <w:rFonts w:ascii="Arial" w:eastAsia="宋体" w:hAnsi="Arial" w:cs="Arial"/>
                <w:lang w:val="en-US" w:eastAsia="ko-KR"/>
              </w:rPr>
              <w:t>signaling</w:t>
            </w:r>
            <w:r w:rsidRPr="00522B7F">
              <w:rPr>
                <w:rFonts w:ascii="Arial" w:eastAsia="宋体" w:hAnsi="Arial" w:cs="Arial"/>
                <w:lang w:val="en-US" w:eastAsia="ko-KR"/>
              </w:rPr>
              <w:t xml:space="preserve"> to NG-RAN for</w:t>
            </w:r>
            <w:r w:rsidRPr="00522B7F" w:rsidDel="00527ADA">
              <w:rPr>
                <w:rFonts w:ascii="Arial" w:eastAsia="宋体" w:hAnsi="Arial" w:cs="Arial"/>
                <w:lang w:val="en-US" w:eastAsia="ko-KR"/>
              </w:rPr>
              <w:t xml:space="preserve"> </w:t>
            </w:r>
            <w:r w:rsidRPr="00522B7F">
              <w:rPr>
                <w:rFonts w:ascii="Arial" w:eastAsia="宋体" w:hAnsi="Arial" w:cs="Arial"/>
                <w:lang w:val="en-US" w:eastAsia="ko-KR"/>
              </w:rPr>
              <w:t xml:space="preserve">sidelink positioning and ranging service authorizations as needed. [RAN3, RAN2] </w:t>
            </w:r>
          </w:p>
          <w:p w14:paraId="065BD506" w14:textId="0485126A" w:rsidR="00730A50" w:rsidRPr="00522B7F" w:rsidRDefault="00522B7F" w:rsidP="00522B7F">
            <w:pPr>
              <w:numPr>
                <w:ilvl w:val="1"/>
                <w:numId w:val="32"/>
              </w:numPr>
              <w:overflowPunct/>
              <w:autoSpaceDE/>
              <w:autoSpaceDN/>
              <w:adjustRightInd/>
              <w:spacing w:after="0" w:line="276" w:lineRule="auto"/>
              <w:textAlignment w:val="auto"/>
              <w:rPr>
                <w:rFonts w:eastAsia="宋体"/>
                <w:lang w:val="en-US" w:eastAsia="ko-KR"/>
              </w:rPr>
            </w:pPr>
            <w:r w:rsidRPr="00522B7F">
              <w:rPr>
                <w:rFonts w:ascii="Arial" w:eastAsia="宋体" w:hAnsi="Arial" w:cs="Arial"/>
                <w:lang w:val="en-US" w:eastAsia="ko-KR"/>
              </w:rPr>
              <w:t>Specify corresponding new core requirements, as well as identifying and specify the impact on the existing RAN4 specification, including RRM measurements and procedures [RAN4].</w:t>
            </w:r>
          </w:p>
        </w:tc>
      </w:tr>
    </w:tbl>
    <w:bookmarkEnd w:id="3"/>
    <w:bookmarkEnd w:id="4"/>
    <w:p w14:paraId="7B5429DB" w14:textId="3B332D42" w:rsidR="00730A50" w:rsidRPr="007F6112" w:rsidRDefault="00DC3508" w:rsidP="00B92388">
      <w:pPr>
        <w:spacing w:beforeLines="50" w:before="120" w:afterLines="50" w:line="288" w:lineRule="auto"/>
        <w:jc w:val="both"/>
        <w:rPr>
          <w:rFonts w:ascii="Arial" w:hAnsi="Arial" w:cs="Arial"/>
          <w:lang w:eastAsia="zh-CN"/>
        </w:rPr>
      </w:pPr>
      <w:r>
        <w:rPr>
          <w:rFonts w:ascii="Arial" w:hAnsi="Arial" w:cs="Arial"/>
          <w:lang w:eastAsia="zh-CN"/>
        </w:rPr>
        <w:lastRenderedPageBreak/>
        <w:t xml:space="preserve">During the past few meetings, there are already some discussion about </w:t>
      </w:r>
      <w:r w:rsidRPr="00DC3508">
        <w:rPr>
          <w:rFonts w:ascii="Arial" w:hAnsi="Arial" w:cs="Arial"/>
          <w:lang w:eastAsia="zh-CN"/>
        </w:rPr>
        <w:t xml:space="preserve">the </w:t>
      </w:r>
      <w:r w:rsidR="00813223">
        <w:rPr>
          <w:rFonts w:ascii="Arial" w:hAnsi="Arial" w:cs="Arial"/>
          <w:lang w:eastAsia="zh-CN"/>
        </w:rPr>
        <w:t>resource pool and resource allocation mechanism for SL-PRS (including Scheme 1 and Scheme 2)</w:t>
      </w:r>
      <w:r w:rsidR="00730A50">
        <w:rPr>
          <w:rFonts w:ascii="Arial" w:hAnsi="Arial" w:cs="Arial"/>
          <w:lang w:eastAsia="zh-CN"/>
        </w:rPr>
        <w:t xml:space="preserve">, </w:t>
      </w:r>
      <w:r w:rsidR="00813223">
        <w:rPr>
          <w:rFonts w:ascii="Arial" w:hAnsi="Arial" w:cs="Arial"/>
          <w:lang w:eastAsia="zh-CN"/>
        </w:rPr>
        <w:t xml:space="preserve">in this contribution, </w:t>
      </w:r>
      <w:r w:rsidR="00773691">
        <w:rPr>
          <w:rFonts w:ascii="Arial" w:hAnsi="Arial" w:cs="Arial"/>
          <w:lang w:eastAsia="zh-CN"/>
        </w:rPr>
        <w:t>w</w:t>
      </w:r>
      <w:r w:rsidR="00773691" w:rsidRPr="00773691">
        <w:rPr>
          <w:rFonts w:ascii="Arial" w:hAnsi="Arial" w:cs="Arial"/>
          <w:lang w:eastAsia="zh-CN"/>
        </w:rPr>
        <w:t xml:space="preserve">e would like to </w:t>
      </w:r>
      <w:r w:rsidR="00272D51" w:rsidRPr="00272D51">
        <w:rPr>
          <w:rFonts w:ascii="Arial" w:hAnsi="Arial" w:cs="Arial"/>
          <w:lang w:eastAsia="zh-CN"/>
        </w:rPr>
        <w:t xml:space="preserve">provide our </w:t>
      </w:r>
      <w:r w:rsidR="00D22AD6">
        <w:rPr>
          <w:rFonts w:ascii="Arial" w:hAnsi="Arial" w:cs="Arial"/>
          <w:lang w:eastAsia="zh-CN"/>
        </w:rPr>
        <w:t>further</w:t>
      </w:r>
      <w:r w:rsidR="00D22AD6" w:rsidRPr="00272D51">
        <w:rPr>
          <w:rFonts w:ascii="Arial" w:hAnsi="Arial" w:cs="Arial"/>
          <w:lang w:eastAsia="zh-CN"/>
        </w:rPr>
        <w:t xml:space="preserve"> </w:t>
      </w:r>
      <w:r w:rsidR="00272D51" w:rsidRPr="00272D51">
        <w:rPr>
          <w:rFonts w:ascii="Arial" w:hAnsi="Arial" w:cs="Arial"/>
          <w:lang w:eastAsia="zh-CN"/>
        </w:rPr>
        <w:t>view</w:t>
      </w:r>
      <w:r w:rsidR="00272D51">
        <w:rPr>
          <w:rFonts w:ascii="Arial" w:hAnsi="Arial" w:cs="Arial"/>
          <w:lang w:eastAsia="zh-CN"/>
        </w:rPr>
        <w:t>s</w:t>
      </w:r>
      <w:r w:rsidR="00272D51" w:rsidRPr="00272D51">
        <w:rPr>
          <w:rFonts w:ascii="Arial" w:hAnsi="Arial" w:cs="Arial"/>
          <w:lang w:eastAsia="zh-CN"/>
        </w:rPr>
        <w:t xml:space="preserve"> on</w:t>
      </w:r>
      <w:r>
        <w:rPr>
          <w:rFonts w:ascii="Arial" w:hAnsi="Arial" w:cs="Arial"/>
          <w:lang w:eastAsia="zh-CN"/>
        </w:rPr>
        <w:t xml:space="preserve"> these aspects</w:t>
      </w:r>
      <w:r w:rsidR="00D22AD6">
        <w:rPr>
          <w:rFonts w:ascii="Arial" w:hAnsi="Arial" w:cs="Arial"/>
          <w:bCs/>
        </w:rPr>
        <w:t xml:space="preserve">, based on the outcome of </w:t>
      </w:r>
      <w:r w:rsidR="00813223">
        <w:rPr>
          <w:rFonts w:ascii="Arial" w:hAnsi="Arial" w:cs="Arial"/>
          <w:bCs/>
        </w:rPr>
        <w:t xml:space="preserve">the previous </w:t>
      </w:r>
      <w:r w:rsidR="00D22AD6">
        <w:rPr>
          <w:rFonts w:ascii="Arial" w:hAnsi="Arial" w:cs="Arial"/>
          <w:bCs/>
        </w:rPr>
        <w:t>RAN1 meeting</w:t>
      </w:r>
      <w:r w:rsidR="00813223">
        <w:rPr>
          <w:rFonts w:ascii="Arial" w:hAnsi="Arial" w:cs="Arial"/>
          <w:bCs/>
        </w:rPr>
        <w:t>s</w:t>
      </w:r>
      <w:r w:rsidR="00272D51" w:rsidRPr="00272D51">
        <w:rPr>
          <w:rFonts w:ascii="Arial" w:hAnsi="Arial" w:cs="Arial"/>
          <w:lang w:eastAsia="zh-CN"/>
        </w:rPr>
        <w:t>.</w:t>
      </w:r>
    </w:p>
    <w:p w14:paraId="5BD2A472" w14:textId="6943387B" w:rsidR="00BB308D" w:rsidRDefault="005A4D7F" w:rsidP="00E94EB9">
      <w:pPr>
        <w:pStyle w:val="3GPPH1"/>
        <w:rPr>
          <w:rFonts w:cs="Arial"/>
          <w:b/>
          <w:sz w:val="30"/>
          <w:szCs w:val="30"/>
        </w:rPr>
      </w:pPr>
      <w:r>
        <w:rPr>
          <w:rFonts w:cs="Arial"/>
          <w:b/>
          <w:sz w:val="30"/>
          <w:szCs w:val="30"/>
        </w:rPr>
        <w:t>Resource pool for SL-PRS</w:t>
      </w:r>
    </w:p>
    <w:p w14:paraId="02D4D45F" w14:textId="22449363" w:rsidR="008F3CC0" w:rsidRDefault="00FF1EFA" w:rsidP="00B22171">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RAN1#111 meeting, the following agreement has been </w:t>
      </w:r>
      <w:r w:rsidR="006268CF">
        <w:rPr>
          <w:rFonts w:ascii="Arial" w:hAnsi="Arial" w:cs="Arial"/>
          <w:lang w:eastAsia="zh-CN"/>
        </w:rPr>
        <w:t>achieved</w:t>
      </w:r>
      <w:r>
        <w:rPr>
          <w:rFonts w:ascii="Arial" w:hAnsi="Arial" w:cs="Arial"/>
          <w:lang w:eastAsia="zh-CN"/>
        </w:rPr>
        <w:t xml:space="preserve">, which means </w:t>
      </w:r>
      <w:r w:rsidRPr="00FF1EFA">
        <w:rPr>
          <w:rFonts w:ascii="Arial" w:hAnsi="Arial" w:cs="Arial"/>
          <w:lang w:eastAsia="zh-CN"/>
        </w:rPr>
        <w:t>either dedicated resource pool(s) and/or a shared resource pool(s)</w:t>
      </w:r>
      <w:r w:rsidR="006268CF">
        <w:rPr>
          <w:rFonts w:ascii="Arial" w:hAnsi="Arial" w:cs="Arial"/>
          <w:lang w:eastAsia="zh-CN"/>
        </w:rPr>
        <w:t xml:space="preserve"> are supported for SL-PRS.</w:t>
      </w:r>
    </w:p>
    <w:tbl>
      <w:tblPr>
        <w:tblStyle w:val="af1"/>
        <w:tblW w:w="0" w:type="auto"/>
        <w:tblLook w:val="04A0" w:firstRow="1" w:lastRow="0" w:firstColumn="1" w:lastColumn="0" w:noHBand="0" w:noVBand="1"/>
      </w:tblPr>
      <w:tblGrid>
        <w:gridCol w:w="9962"/>
      </w:tblGrid>
      <w:tr w:rsidR="006268CF" w:rsidRPr="00D80AF2" w14:paraId="0E9F34FD" w14:textId="77777777" w:rsidTr="006268CF">
        <w:trPr>
          <w:trHeight w:val="2241"/>
        </w:trPr>
        <w:tc>
          <w:tcPr>
            <w:tcW w:w="9962" w:type="dxa"/>
          </w:tcPr>
          <w:p w14:paraId="34B3558F" w14:textId="77777777" w:rsidR="006268CF" w:rsidRPr="006268CF" w:rsidRDefault="006268CF" w:rsidP="006268CF">
            <w:pPr>
              <w:rPr>
                <w:rFonts w:ascii="Arial" w:hAnsi="Arial" w:cs="Arial"/>
                <w:b/>
              </w:rPr>
            </w:pPr>
            <w:r w:rsidRPr="006268CF">
              <w:rPr>
                <w:rFonts w:ascii="Arial" w:hAnsi="Arial" w:cs="Arial"/>
                <w:b/>
                <w:highlight w:val="green"/>
              </w:rPr>
              <w:t>Agreement</w:t>
            </w:r>
          </w:p>
          <w:p w14:paraId="5EE60EF0" w14:textId="77777777" w:rsidR="006268CF" w:rsidRPr="006268CF" w:rsidRDefault="006268CF" w:rsidP="006268CF">
            <w:pPr>
              <w:rPr>
                <w:rFonts w:ascii="Arial" w:hAnsi="Arial" w:cs="Arial"/>
              </w:rPr>
            </w:pPr>
            <w:r w:rsidRPr="006268CF">
              <w:rPr>
                <w:rFonts w:ascii="Arial" w:hAnsi="Arial" w:cs="Arial"/>
              </w:rPr>
              <w:t>With regards to the SL Positioning resource allocation, support</w:t>
            </w:r>
          </w:p>
          <w:p w14:paraId="3AD7EBAC" w14:textId="77777777" w:rsidR="006268CF" w:rsidRPr="006268CF" w:rsidRDefault="006268CF" w:rsidP="006268CF">
            <w:pPr>
              <w:pStyle w:val="af9"/>
              <w:numPr>
                <w:ilvl w:val="0"/>
                <w:numId w:val="33"/>
              </w:numPr>
              <w:overflowPunct w:val="0"/>
              <w:autoSpaceDE w:val="0"/>
              <w:autoSpaceDN w:val="0"/>
              <w:adjustRightInd w:val="0"/>
              <w:ind w:left="714" w:hanging="357"/>
              <w:contextualSpacing/>
              <w:textAlignment w:val="baseline"/>
              <w:rPr>
                <w:rFonts w:ascii="Arial" w:eastAsia="Times New Roman" w:hAnsi="Arial" w:cs="Arial"/>
                <w:sz w:val="20"/>
                <w:szCs w:val="20"/>
              </w:rPr>
            </w:pPr>
            <w:r w:rsidRPr="006268CF">
              <w:rPr>
                <w:rFonts w:ascii="Arial" w:eastAsia="Times New Roman" w:hAnsi="Arial" w:cs="Arial"/>
                <w:sz w:val="20"/>
                <w:szCs w:val="20"/>
              </w:rPr>
              <w:t>Alt. 2: either dedicated resource pool(s) and/or a shared resource pool(s) with sidelink communication can be (pre-)configured for SL-PRS.</w:t>
            </w:r>
          </w:p>
          <w:p w14:paraId="08790133" w14:textId="77777777" w:rsidR="006268CF" w:rsidRPr="006268CF" w:rsidRDefault="006268CF" w:rsidP="006268CF">
            <w:pPr>
              <w:pStyle w:val="af9"/>
              <w:numPr>
                <w:ilvl w:val="0"/>
                <w:numId w:val="33"/>
              </w:numPr>
              <w:overflowPunct w:val="0"/>
              <w:autoSpaceDE w:val="0"/>
              <w:autoSpaceDN w:val="0"/>
              <w:adjustRightInd w:val="0"/>
              <w:ind w:left="714" w:hanging="357"/>
              <w:contextualSpacing/>
              <w:textAlignment w:val="baseline"/>
              <w:rPr>
                <w:rFonts w:ascii="Arial" w:eastAsia="Times New Roman" w:hAnsi="Arial" w:cs="Arial"/>
                <w:sz w:val="20"/>
                <w:szCs w:val="20"/>
              </w:rPr>
            </w:pPr>
            <w:r w:rsidRPr="006268CF">
              <w:rPr>
                <w:rFonts w:ascii="Arial" w:eastAsia="Times New Roman" w:hAnsi="Arial" w:cs="Arial"/>
                <w:sz w:val="20"/>
                <w:szCs w:val="20"/>
              </w:rPr>
              <w:t>Note: this does not imply that the design is the same for both types of resources pools</w:t>
            </w:r>
          </w:p>
          <w:p w14:paraId="2B5FA08E" w14:textId="2BAF9F4B" w:rsidR="006268CF" w:rsidRPr="006268CF" w:rsidRDefault="006268CF" w:rsidP="006268CF">
            <w:pPr>
              <w:pStyle w:val="af9"/>
              <w:numPr>
                <w:ilvl w:val="0"/>
                <w:numId w:val="33"/>
              </w:numPr>
              <w:overflowPunct w:val="0"/>
              <w:autoSpaceDE w:val="0"/>
              <w:autoSpaceDN w:val="0"/>
              <w:adjustRightInd w:val="0"/>
              <w:ind w:left="714" w:hanging="357"/>
              <w:contextualSpacing/>
              <w:textAlignment w:val="baseline"/>
              <w:rPr>
                <w:rFonts w:ascii="Times New Roman" w:eastAsia="Times New Roman" w:hAnsi="Times New Roman"/>
              </w:rPr>
            </w:pPr>
            <w:r w:rsidRPr="006268CF">
              <w:rPr>
                <w:rFonts w:ascii="Arial" w:eastAsia="Times New Roman" w:hAnsi="Arial" w:cs="Arial"/>
                <w:sz w:val="20"/>
                <w:szCs w:val="20"/>
              </w:rPr>
              <w:t>Note: shared resources pool(s) should be supported with backward compatibility</w:t>
            </w:r>
          </w:p>
        </w:tc>
      </w:tr>
    </w:tbl>
    <w:p w14:paraId="3BD6F3F6" w14:textId="09E0EA68" w:rsidR="006268CF" w:rsidRPr="006268CF" w:rsidRDefault="006268CF" w:rsidP="00B22171">
      <w:pPr>
        <w:spacing w:beforeLines="50" w:before="120" w:afterLines="5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ccording to the discussion progress during the last few meetings, there are still some remaining issues to be solved for dedicated resource pool and shared resource pool, respectively. </w:t>
      </w:r>
      <w:r w:rsidR="00403343">
        <w:rPr>
          <w:rFonts w:ascii="Arial" w:hAnsi="Arial" w:cs="Arial"/>
          <w:lang w:eastAsia="zh-CN"/>
        </w:rPr>
        <w:t xml:space="preserve">For example, </w:t>
      </w:r>
      <w:r w:rsidR="00973500">
        <w:rPr>
          <w:rFonts w:ascii="Arial" w:hAnsi="Arial" w:cs="Arial"/>
          <w:lang w:eastAsia="zh-CN"/>
        </w:rPr>
        <w:t>how</w:t>
      </w:r>
      <w:r w:rsidR="00403343">
        <w:rPr>
          <w:rFonts w:ascii="Arial" w:hAnsi="Arial" w:cs="Arial"/>
          <w:lang w:eastAsia="zh-CN"/>
        </w:rPr>
        <w:t xml:space="preserve"> PSCCH</w:t>
      </w:r>
      <w:r w:rsidR="00BB697D">
        <w:rPr>
          <w:rFonts w:ascii="Arial" w:hAnsi="Arial" w:cs="Arial"/>
          <w:lang w:eastAsia="zh-CN"/>
        </w:rPr>
        <w:t xml:space="preserve"> </w:t>
      </w:r>
      <w:r w:rsidR="00403343">
        <w:rPr>
          <w:rFonts w:ascii="Arial" w:hAnsi="Arial" w:cs="Arial"/>
          <w:lang w:eastAsia="zh-CN"/>
        </w:rPr>
        <w:t xml:space="preserve">is transmitted along with SL-PRS in a dedicated resource pool, </w:t>
      </w:r>
      <w:r w:rsidR="00AF60D7">
        <w:rPr>
          <w:rFonts w:ascii="Arial" w:hAnsi="Arial" w:cs="Arial" w:hint="eastAsia"/>
          <w:lang w:eastAsia="zh-CN"/>
        </w:rPr>
        <w:t>which</w:t>
      </w:r>
      <w:r w:rsidR="00AF60D7">
        <w:rPr>
          <w:rFonts w:ascii="Arial" w:hAnsi="Arial" w:cs="Arial"/>
          <w:lang w:eastAsia="zh-CN"/>
        </w:rPr>
        <w:t xml:space="preserve"> level of sharing can be achieved for SL-PRS and SL </w:t>
      </w:r>
      <w:r w:rsidR="00BB697D">
        <w:rPr>
          <w:rFonts w:ascii="Arial" w:hAnsi="Arial" w:cs="Arial"/>
          <w:lang w:eastAsia="zh-CN"/>
        </w:rPr>
        <w:t xml:space="preserve">PSCCH/PSSCH </w:t>
      </w:r>
      <w:r w:rsidR="00AF60D7">
        <w:rPr>
          <w:rFonts w:ascii="Arial" w:hAnsi="Arial" w:cs="Arial"/>
          <w:lang w:eastAsia="zh-CN"/>
        </w:rPr>
        <w:t>in a shared resource pool, etc.</w:t>
      </w:r>
      <w:r w:rsidR="00E43A4B">
        <w:rPr>
          <w:rFonts w:ascii="Arial" w:hAnsi="Arial" w:cs="Arial"/>
          <w:lang w:eastAsia="zh-CN"/>
        </w:rPr>
        <w:t xml:space="preserve"> Therefore, in this section, we will further provide our views on the design details of both dedicated resource pool and shared resource pool.</w:t>
      </w:r>
      <w:r w:rsidR="00AF60D7">
        <w:rPr>
          <w:rFonts w:ascii="Arial" w:hAnsi="Arial" w:cs="Arial"/>
          <w:lang w:eastAsia="zh-CN"/>
        </w:rPr>
        <w:t xml:space="preserve"> </w:t>
      </w:r>
    </w:p>
    <w:p w14:paraId="763143D1" w14:textId="49B58392" w:rsidR="008F3CC0" w:rsidRDefault="00E43A4B" w:rsidP="00B22171">
      <w:pPr>
        <w:spacing w:beforeLines="50" w:before="120" w:afterLines="50" w:line="288" w:lineRule="auto"/>
        <w:jc w:val="both"/>
        <w:rPr>
          <w:rFonts w:ascii="Arial" w:hAnsi="Arial" w:cs="Arial"/>
          <w:lang w:eastAsia="zh-CN"/>
        </w:rPr>
      </w:pPr>
      <w:bookmarkStart w:id="9" w:name="OLE_LINK152"/>
      <w:bookmarkStart w:id="10" w:name="OLE_LINK153"/>
      <w:r>
        <w:rPr>
          <w:rFonts w:ascii="Arial" w:hAnsi="Arial" w:cs="Arial"/>
          <w:b/>
          <w:bCs/>
          <w:i/>
          <w:iCs/>
          <w:color w:val="000000" w:themeColor="text1"/>
          <w:sz w:val="22"/>
          <w:u w:val="single"/>
        </w:rPr>
        <w:t>Dedicated r</w:t>
      </w:r>
      <w:r w:rsidR="008F3CC0">
        <w:rPr>
          <w:rFonts w:ascii="Arial" w:hAnsi="Arial" w:cs="Arial"/>
          <w:b/>
          <w:bCs/>
          <w:i/>
          <w:iCs/>
          <w:color w:val="000000" w:themeColor="text1"/>
          <w:sz w:val="22"/>
          <w:u w:val="single"/>
        </w:rPr>
        <w:t>esource pool for</w:t>
      </w:r>
      <w:r w:rsidR="008F3CC0" w:rsidRPr="00D237F2">
        <w:rPr>
          <w:rFonts w:ascii="Arial" w:hAnsi="Arial" w:cs="Arial"/>
          <w:b/>
          <w:bCs/>
          <w:i/>
          <w:iCs/>
          <w:color w:val="000000" w:themeColor="text1"/>
          <w:sz w:val="22"/>
          <w:u w:val="single"/>
        </w:rPr>
        <w:t xml:space="preserve"> </w:t>
      </w:r>
      <w:r w:rsidR="006943BE">
        <w:rPr>
          <w:rFonts w:ascii="Arial" w:hAnsi="Arial" w:cs="Arial"/>
          <w:b/>
          <w:bCs/>
          <w:i/>
          <w:iCs/>
          <w:color w:val="000000" w:themeColor="text1"/>
          <w:sz w:val="22"/>
          <w:u w:val="single"/>
        </w:rPr>
        <w:t>SL-P</w:t>
      </w:r>
      <w:r w:rsidR="008F3CC0" w:rsidRPr="00D237F2">
        <w:rPr>
          <w:rFonts w:ascii="Arial" w:hAnsi="Arial" w:cs="Arial"/>
          <w:b/>
          <w:bCs/>
          <w:i/>
          <w:iCs/>
          <w:color w:val="000000" w:themeColor="text1"/>
          <w:sz w:val="22"/>
          <w:u w:val="single"/>
        </w:rPr>
        <w:t>RS</w:t>
      </w:r>
    </w:p>
    <w:bookmarkEnd w:id="9"/>
    <w:bookmarkEnd w:id="10"/>
    <w:p w14:paraId="4BB58971" w14:textId="6DB04470" w:rsidR="006229A0" w:rsidRDefault="00004546" w:rsidP="00BB496B">
      <w:pPr>
        <w:spacing w:beforeLines="50" w:before="120" w:afterLines="5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uring RAN1</w:t>
      </w:r>
      <w:r w:rsidR="00F93AD1">
        <w:rPr>
          <w:rFonts w:ascii="Arial" w:hAnsi="Arial" w:cs="Arial"/>
          <w:lang w:eastAsia="zh-CN"/>
        </w:rPr>
        <w:t>#11</w:t>
      </w:r>
      <w:r w:rsidR="00973500">
        <w:rPr>
          <w:rFonts w:ascii="Arial" w:hAnsi="Arial" w:cs="Arial"/>
          <w:lang w:eastAsia="zh-CN"/>
        </w:rPr>
        <w:t>2</w:t>
      </w:r>
      <w:r w:rsidR="00E27C95">
        <w:rPr>
          <w:rFonts w:ascii="Arial" w:hAnsi="Arial" w:cs="Arial"/>
          <w:lang w:eastAsia="zh-CN"/>
        </w:rPr>
        <w:t>bis</w:t>
      </w:r>
      <w:r>
        <w:rPr>
          <w:rFonts w:ascii="Arial" w:hAnsi="Arial" w:cs="Arial"/>
          <w:lang w:eastAsia="zh-CN"/>
        </w:rPr>
        <w:t xml:space="preserve"> meeting, the following</w:t>
      </w:r>
      <w:r w:rsidR="00E27C95">
        <w:rPr>
          <w:rFonts w:ascii="Arial" w:hAnsi="Arial" w:cs="Arial"/>
          <w:lang w:eastAsia="zh-CN"/>
        </w:rPr>
        <w:t xml:space="preserve"> agreement has been achieved which means 2</w:t>
      </w:r>
      <w:r w:rsidR="00E27C95" w:rsidRPr="00077F0D">
        <w:rPr>
          <w:rFonts w:ascii="Arial" w:hAnsi="Arial" w:cs="Arial"/>
          <w:vertAlign w:val="superscript"/>
          <w:lang w:eastAsia="zh-CN"/>
        </w:rPr>
        <w:t>nd</w:t>
      </w:r>
      <w:r w:rsidR="00E27C95">
        <w:rPr>
          <w:rFonts w:ascii="Arial" w:hAnsi="Arial" w:cs="Arial"/>
          <w:lang w:eastAsia="zh-CN"/>
        </w:rPr>
        <w:t xml:space="preserve"> stage SCI is not included in a dedicated resource pool</w:t>
      </w:r>
      <w:r w:rsidR="00973500">
        <w:rPr>
          <w:rFonts w:ascii="Arial" w:hAnsi="Arial" w:cs="Arial"/>
          <w:lang w:eastAsia="zh-CN"/>
        </w:rPr>
        <w:t>.</w:t>
      </w:r>
    </w:p>
    <w:tbl>
      <w:tblPr>
        <w:tblStyle w:val="af1"/>
        <w:tblW w:w="0" w:type="auto"/>
        <w:tblLook w:val="04A0" w:firstRow="1" w:lastRow="0" w:firstColumn="1" w:lastColumn="0" w:noHBand="0" w:noVBand="1"/>
      </w:tblPr>
      <w:tblGrid>
        <w:gridCol w:w="10055"/>
      </w:tblGrid>
      <w:tr w:rsidR="00B755F0" w14:paraId="58549FFC" w14:textId="77777777" w:rsidTr="00E27C95">
        <w:trPr>
          <w:trHeight w:val="410"/>
        </w:trPr>
        <w:tc>
          <w:tcPr>
            <w:tcW w:w="10055" w:type="dxa"/>
          </w:tcPr>
          <w:p w14:paraId="1B30F640" w14:textId="77777777" w:rsidR="00E27C95" w:rsidRPr="00E27C95" w:rsidRDefault="00E27C95" w:rsidP="00E27C95">
            <w:pPr>
              <w:rPr>
                <w:rFonts w:ascii="Arial" w:hAnsi="Arial" w:cs="Arial"/>
                <w:b/>
                <w:iCs/>
              </w:rPr>
            </w:pPr>
            <w:bookmarkStart w:id="11" w:name="OLE_LINK18"/>
            <w:r w:rsidRPr="00E27C95">
              <w:rPr>
                <w:rFonts w:ascii="Arial" w:hAnsi="Arial" w:cs="Arial"/>
                <w:b/>
                <w:iCs/>
                <w:highlight w:val="green"/>
              </w:rPr>
              <w:t>Agreement</w:t>
            </w:r>
          </w:p>
          <w:p w14:paraId="4063C68C" w14:textId="77777777" w:rsidR="00E27C95" w:rsidRPr="00E27C95" w:rsidRDefault="00E27C95" w:rsidP="00E27C95">
            <w:pPr>
              <w:snapToGrid w:val="0"/>
              <w:contextualSpacing/>
              <w:rPr>
                <w:rFonts w:ascii="Arial" w:hAnsi="Arial" w:cs="Arial"/>
              </w:rPr>
            </w:pPr>
            <w:r w:rsidRPr="00E27C95">
              <w:rPr>
                <w:rFonts w:ascii="Arial" w:hAnsi="Arial" w:cs="Arial"/>
              </w:rPr>
              <w:t xml:space="preserve">For a dedicated resource pool for SL positioning, only a single stage SCI is used. PSCCH and associated SL-PRS are </w:t>
            </w:r>
            <w:proofErr w:type="spellStart"/>
            <w:r w:rsidRPr="00E27C95">
              <w:rPr>
                <w:rFonts w:ascii="Arial" w:hAnsi="Arial" w:cs="Arial"/>
              </w:rPr>
              <w:t>TDMed</w:t>
            </w:r>
            <w:proofErr w:type="spellEnd"/>
            <w:r w:rsidRPr="00E27C95">
              <w:rPr>
                <w:rFonts w:ascii="Arial" w:hAnsi="Arial" w:cs="Arial"/>
              </w:rPr>
              <w:t xml:space="preserve"> in the same slot.</w:t>
            </w:r>
          </w:p>
          <w:p w14:paraId="114327A5" w14:textId="6908A248" w:rsidR="00B755F0" w:rsidRPr="00E27C95" w:rsidRDefault="00E27C95" w:rsidP="00E27C95">
            <w:pPr>
              <w:numPr>
                <w:ilvl w:val="0"/>
                <w:numId w:val="42"/>
              </w:numPr>
              <w:overflowPunct/>
              <w:autoSpaceDE/>
              <w:autoSpaceDN/>
              <w:adjustRightInd/>
              <w:spacing w:after="0"/>
              <w:contextualSpacing/>
              <w:textAlignment w:val="auto"/>
            </w:pPr>
            <w:r w:rsidRPr="00E27C95">
              <w:rPr>
                <w:rFonts w:ascii="Arial" w:hAnsi="Arial" w:cs="Arial"/>
              </w:rPr>
              <w:t xml:space="preserve">FFS: whether </w:t>
            </w:r>
            <w:bookmarkStart w:id="12" w:name="OLE_LINK45"/>
            <w:bookmarkStart w:id="13" w:name="OLE_LINK46"/>
            <w:r w:rsidRPr="00E27C95">
              <w:rPr>
                <w:rFonts w:ascii="Arial" w:hAnsi="Arial" w:cs="Arial"/>
              </w:rPr>
              <w:t>SL-PRS can be transmitted in a slot without associated PSCCH</w:t>
            </w:r>
            <w:bookmarkEnd w:id="11"/>
            <w:bookmarkEnd w:id="12"/>
            <w:bookmarkEnd w:id="13"/>
          </w:p>
        </w:tc>
      </w:tr>
    </w:tbl>
    <w:p w14:paraId="451B27E1" w14:textId="70BE758E" w:rsidR="002F2C81" w:rsidRPr="00750F9B" w:rsidRDefault="00B755F0" w:rsidP="00750F9B">
      <w:pPr>
        <w:spacing w:beforeLines="50" w:before="120" w:afterLines="50" w:line="288" w:lineRule="auto"/>
        <w:jc w:val="both"/>
        <w:rPr>
          <w:rFonts w:ascii="Arial" w:hAnsi="Arial" w:cs="Arial"/>
          <w:lang w:eastAsia="zh-CN"/>
        </w:rPr>
      </w:pPr>
      <w:r>
        <w:rPr>
          <w:rFonts w:ascii="Arial" w:hAnsi="Arial" w:cs="Arial"/>
          <w:lang w:eastAsia="zh-CN"/>
        </w:rPr>
        <w:t xml:space="preserve">According to the above agreements, </w:t>
      </w:r>
      <w:bookmarkStart w:id="14" w:name="_Hlk127265366"/>
      <w:r w:rsidR="00C13F54">
        <w:rPr>
          <w:rFonts w:ascii="Arial" w:hAnsi="Arial" w:cs="Arial"/>
          <w:lang w:eastAsia="zh-CN"/>
        </w:rPr>
        <w:t>SL-PRS will be transmitted along with a PSCCH in a same slot</w:t>
      </w:r>
      <w:bookmarkEnd w:id="14"/>
      <w:r w:rsidR="00C13F54">
        <w:rPr>
          <w:rFonts w:ascii="Arial" w:hAnsi="Arial" w:cs="Arial"/>
          <w:lang w:eastAsia="zh-CN"/>
        </w:rPr>
        <w:t xml:space="preserve">, which is quite similar to NR sidelink. </w:t>
      </w:r>
      <w:r w:rsidR="007465ED">
        <w:rPr>
          <w:rFonts w:ascii="Arial" w:hAnsi="Arial" w:cs="Arial"/>
          <w:lang w:eastAsia="zh-CN"/>
        </w:rPr>
        <w:t xml:space="preserve">Moreover, </w:t>
      </w:r>
      <w:r w:rsidR="004834EB">
        <w:rPr>
          <w:rFonts w:ascii="Arial" w:hAnsi="Arial" w:cs="Arial"/>
          <w:lang w:eastAsia="zh-CN"/>
        </w:rPr>
        <w:t>from our perspective,</w:t>
      </w:r>
      <w:r w:rsidR="00484FE4">
        <w:rPr>
          <w:rFonts w:ascii="Arial" w:hAnsi="Arial" w:cs="Arial"/>
          <w:lang w:eastAsia="zh-CN"/>
        </w:rPr>
        <w:t xml:space="preserve"> this agreement means that only 1</w:t>
      </w:r>
      <w:r w:rsidR="00484FE4" w:rsidRPr="00077F0D">
        <w:rPr>
          <w:rFonts w:ascii="Arial" w:hAnsi="Arial" w:cs="Arial"/>
          <w:vertAlign w:val="superscript"/>
          <w:lang w:eastAsia="zh-CN"/>
        </w:rPr>
        <w:t>st</w:t>
      </w:r>
      <w:r w:rsidR="00484FE4">
        <w:rPr>
          <w:rFonts w:ascii="Arial" w:hAnsi="Arial" w:cs="Arial"/>
          <w:lang w:eastAsia="zh-CN"/>
        </w:rPr>
        <w:t xml:space="preserve"> stage SCI is included in </w:t>
      </w:r>
      <w:r w:rsidR="00484FE4">
        <w:rPr>
          <w:rFonts w:ascii="Arial" w:hAnsi="Arial" w:cs="Arial"/>
          <w:lang w:eastAsia="zh-CN"/>
        </w:rPr>
        <w:lastRenderedPageBreak/>
        <w:t>a dedicated resource pool, i.e., there is no PSSCH transmission in a dedicated resource pool</w:t>
      </w:r>
      <w:r w:rsidR="000D40B7">
        <w:rPr>
          <w:rFonts w:ascii="Arial" w:hAnsi="Arial" w:cs="Arial"/>
          <w:lang w:eastAsia="zh-CN"/>
        </w:rPr>
        <w:t>.</w:t>
      </w:r>
      <w:r w:rsidR="00484FE4">
        <w:rPr>
          <w:rFonts w:ascii="Arial" w:hAnsi="Arial" w:cs="Arial"/>
          <w:lang w:eastAsia="zh-CN"/>
        </w:rPr>
        <w:t xml:space="preserve"> For the FFS part, we do not think this kind of feature should be supported because PSCCH should be always transmitted with SL-PRS in a same slot, to provide indication and further reservation information. Besides this, </w:t>
      </w:r>
      <w:r w:rsidR="002818A5" w:rsidRPr="002818A5">
        <w:rPr>
          <w:rFonts w:ascii="Arial" w:hAnsi="Arial" w:cs="Arial"/>
          <w:lang w:eastAsia="zh-CN"/>
        </w:rPr>
        <w:t>SL-PRS</w:t>
      </w:r>
      <w:bookmarkStart w:id="15" w:name="_GoBack"/>
      <w:bookmarkEnd w:id="15"/>
      <w:r w:rsidR="002818A5" w:rsidRPr="002818A5">
        <w:rPr>
          <w:rFonts w:ascii="Arial" w:hAnsi="Arial" w:cs="Arial"/>
          <w:lang w:eastAsia="zh-CN"/>
        </w:rPr>
        <w:t xml:space="preserve"> transmitted in a slot without associated PSCCH</w:t>
      </w:r>
      <w:r w:rsidR="00484FE4">
        <w:rPr>
          <w:rFonts w:ascii="Arial" w:hAnsi="Arial" w:cs="Arial"/>
          <w:lang w:eastAsia="zh-CN"/>
        </w:rPr>
        <w:t xml:space="preserve"> should not be supported </w:t>
      </w:r>
      <w:r w:rsidR="00484FE4">
        <w:rPr>
          <w:rFonts w:ascii="Arial" w:hAnsi="Arial" w:cs="Arial" w:hint="eastAsia"/>
          <w:lang w:eastAsia="zh-CN"/>
        </w:rPr>
        <w:t>in</w:t>
      </w:r>
      <w:r w:rsidR="00484FE4">
        <w:rPr>
          <w:rFonts w:ascii="Arial" w:hAnsi="Arial" w:cs="Arial"/>
          <w:lang w:eastAsia="zh-CN"/>
        </w:rPr>
        <w:t xml:space="preserve"> a dedicated resource pool as well, the motivation is to follow NR </w:t>
      </w:r>
      <w:proofErr w:type="spellStart"/>
      <w:r w:rsidR="00484FE4">
        <w:rPr>
          <w:rFonts w:ascii="Arial" w:hAnsi="Arial" w:cs="Arial"/>
          <w:lang w:eastAsia="zh-CN"/>
        </w:rPr>
        <w:t>sidelink</w:t>
      </w:r>
      <w:proofErr w:type="spellEnd"/>
      <w:r w:rsidR="00484FE4">
        <w:rPr>
          <w:rFonts w:ascii="Arial" w:hAnsi="Arial" w:cs="Arial"/>
          <w:lang w:eastAsia="zh-CN"/>
        </w:rPr>
        <w:t xml:space="preserve"> design as much as possible.</w:t>
      </w:r>
      <w:r w:rsidR="008F6BD9">
        <w:rPr>
          <w:rFonts w:ascii="Arial" w:hAnsi="Arial" w:cs="Arial"/>
          <w:lang w:eastAsia="zh-CN"/>
        </w:rPr>
        <w:t xml:space="preserve"> </w:t>
      </w:r>
      <w:r w:rsidR="00A33C5E" w:rsidRPr="00A33C5E">
        <w:rPr>
          <w:rFonts w:ascii="Arial" w:hAnsi="Arial" w:cs="Arial"/>
          <w:lang w:eastAsia="zh-CN"/>
        </w:rPr>
        <w:t>Considering other channels, e.g. PSFCH, we think it is not necessary to be included in the resource pool because the SL-PRS transmission may not need the corresponding HARQ-ACK feedback.</w:t>
      </w:r>
    </w:p>
    <w:p w14:paraId="3EC7CB7A" w14:textId="0B8CD5D5" w:rsidR="00FD3C1E" w:rsidRDefault="00BB496B" w:rsidP="000D40B7">
      <w:pPr>
        <w:widowControl w:val="0"/>
        <w:spacing w:beforeLines="50" w:before="120" w:line="288" w:lineRule="auto"/>
        <w:jc w:val="both"/>
        <w:rPr>
          <w:rFonts w:ascii="Arial" w:hAnsi="Arial" w:cs="Arial"/>
          <w:b/>
          <w:lang w:eastAsia="zh-CN"/>
        </w:rPr>
      </w:pPr>
      <w:bookmarkStart w:id="16" w:name="OLE_LINK744"/>
      <w:bookmarkStart w:id="17" w:name="OLE_LINK745"/>
      <w:bookmarkStart w:id="18" w:name="OLE_LINK154"/>
      <w:r w:rsidRPr="00B92155">
        <w:rPr>
          <w:rFonts w:ascii="Arial" w:hAnsi="Arial" w:cs="Arial"/>
          <w:b/>
          <w:lang w:eastAsia="zh-CN"/>
        </w:rPr>
        <w:t xml:space="preserve">Proposal </w:t>
      </w:r>
      <w:r w:rsidR="006229A0">
        <w:rPr>
          <w:rFonts w:ascii="Arial" w:hAnsi="Arial" w:cs="Arial"/>
          <w:b/>
          <w:lang w:eastAsia="zh-CN"/>
        </w:rPr>
        <w:t>1</w:t>
      </w:r>
      <w:r w:rsidRPr="00B92155">
        <w:rPr>
          <w:rFonts w:ascii="Arial" w:hAnsi="Arial" w:cs="Arial"/>
          <w:b/>
          <w:lang w:eastAsia="zh-CN"/>
        </w:rPr>
        <w:t>:</w:t>
      </w:r>
      <w:r w:rsidR="00077F0D">
        <w:rPr>
          <w:rFonts w:ascii="Arial" w:hAnsi="Arial" w:cs="Arial"/>
          <w:b/>
          <w:lang w:eastAsia="zh-CN"/>
        </w:rPr>
        <w:t xml:space="preserve"> </w:t>
      </w:r>
      <w:r w:rsidR="00A33C5E">
        <w:rPr>
          <w:rFonts w:ascii="Arial" w:hAnsi="Arial" w:cs="Arial"/>
          <w:b/>
          <w:lang w:eastAsia="zh-CN"/>
        </w:rPr>
        <w:t>Only SL-PRS and the corresponding PSCCH can be transmitted in a dedicated resource pool</w:t>
      </w:r>
      <w:r w:rsidR="00FD3C1E" w:rsidRPr="00FD3C1E">
        <w:rPr>
          <w:rFonts w:ascii="Arial" w:hAnsi="Arial" w:cs="Arial"/>
          <w:b/>
          <w:lang w:eastAsia="zh-CN"/>
        </w:rPr>
        <w:t>.</w:t>
      </w:r>
    </w:p>
    <w:p w14:paraId="50BE2342" w14:textId="05DF7BA3" w:rsidR="004441A7" w:rsidRPr="004441A7" w:rsidRDefault="00A33C5E" w:rsidP="004441A7">
      <w:pPr>
        <w:pStyle w:val="af9"/>
        <w:widowControl w:val="0"/>
        <w:numPr>
          <w:ilvl w:val="0"/>
          <w:numId w:val="41"/>
        </w:numPr>
        <w:spacing w:beforeLines="50" w:before="120" w:line="288" w:lineRule="auto"/>
        <w:jc w:val="both"/>
        <w:rPr>
          <w:rFonts w:ascii="Arial" w:hAnsi="Arial" w:cs="Arial"/>
          <w:b/>
          <w:sz w:val="20"/>
          <w:szCs w:val="20"/>
          <w:lang w:eastAsia="zh-CN"/>
        </w:rPr>
      </w:pPr>
      <w:r w:rsidRPr="00A33C5E">
        <w:rPr>
          <w:rFonts w:ascii="Arial" w:hAnsi="Arial" w:cs="Arial"/>
          <w:b/>
          <w:sz w:val="20"/>
          <w:szCs w:val="20"/>
          <w:lang w:eastAsia="zh-CN"/>
        </w:rPr>
        <w:t xml:space="preserve">SL-PRS </w:t>
      </w:r>
      <w:r>
        <w:rPr>
          <w:rFonts w:ascii="Arial" w:hAnsi="Arial" w:cs="Arial"/>
          <w:b/>
          <w:sz w:val="20"/>
          <w:szCs w:val="20"/>
          <w:lang w:eastAsia="zh-CN"/>
        </w:rPr>
        <w:t>cannot</w:t>
      </w:r>
      <w:r w:rsidRPr="00A33C5E">
        <w:rPr>
          <w:rFonts w:ascii="Arial" w:hAnsi="Arial" w:cs="Arial"/>
          <w:b/>
          <w:sz w:val="20"/>
          <w:szCs w:val="20"/>
          <w:lang w:eastAsia="zh-CN"/>
        </w:rPr>
        <w:t xml:space="preserve"> be transmitted in a slot without associated PSCCH</w:t>
      </w:r>
      <w:r w:rsidR="004441A7" w:rsidRPr="004441A7">
        <w:rPr>
          <w:rFonts w:ascii="Arial" w:hAnsi="Arial" w:cs="Arial"/>
          <w:b/>
          <w:sz w:val="20"/>
          <w:szCs w:val="20"/>
          <w:lang w:eastAsia="zh-CN"/>
        </w:rPr>
        <w:t>;</w:t>
      </w:r>
    </w:p>
    <w:p w14:paraId="0A0880A8" w14:textId="088B229F" w:rsidR="004441A7" w:rsidRPr="004441A7" w:rsidRDefault="004441A7" w:rsidP="004441A7">
      <w:pPr>
        <w:pStyle w:val="af9"/>
        <w:widowControl w:val="0"/>
        <w:numPr>
          <w:ilvl w:val="0"/>
          <w:numId w:val="41"/>
        </w:numPr>
        <w:spacing w:beforeLines="50" w:before="120" w:line="288" w:lineRule="auto"/>
        <w:jc w:val="both"/>
        <w:rPr>
          <w:rFonts w:ascii="Arial" w:hAnsi="Arial" w:cs="Arial"/>
          <w:b/>
          <w:sz w:val="20"/>
          <w:szCs w:val="20"/>
          <w:lang w:val="en-GB" w:eastAsia="zh-CN"/>
        </w:rPr>
      </w:pPr>
      <w:r>
        <w:rPr>
          <w:rFonts w:ascii="Arial" w:hAnsi="Arial" w:cs="Arial"/>
          <w:b/>
          <w:sz w:val="20"/>
          <w:szCs w:val="20"/>
          <w:lang w:eastAsia="zh-CN"/>
        </w:rPr>
        <w:t>O</w:t>
      </w:r>
      <w:r w:rsidRPr="004441A7">
        <w:rPr>
          <w:rFonts w:ascii="Arial" w:hAnsi="Arial" w:cs="Arial"/>
          <w:b/>
          <w:sz w:val="20"/>
          <w:szCs w:val="20"/>
          <w:lang w:eastAsia="zh-CN"/>
        </w:rPr>
        <w:t>ther channels,</w:t>
      </w:r>
      <w:r w:rsidR="00A33C5E">
        <w:rPr>
          <w:rFonts w:ascii="Arial" w:hAnsi="Arial" w:cs="Arial"/>
          <w:b/>
          <w:sz w:val="20"/>
          <w:szCs w:val="20"/>
          <w:lang w:eastAsia="zh-CN"/>
        </w:rPr>
        <w:t xml:space="preserve"> i.e</w:t>
      </w:r>
      <w:r w:rsidRPr="004441A7">
        <w:rPr>
          <w:rFonts w:ascii="Arial" w:hAnsi="Arial" w:cs="Arial"/>
          <w:b/>
          <w:sz w:val="20"/>
          <w:szCs w:val="20"/>
          <w:lang w:eastAsia="zh-CN"/>
        </w:rPr>
        <w:t>.</w:t>
      </w:r>
      <w:r w:rsidR="00A33C5E">
        <w:rPr>
          <w:rFonts w:ascii="Arial" w:hAnsi="Arial" w:cs="Arial"/>
          <w:b/>
          <w:sz w:val="20"/>
          <w:szCs w:val="20"/>
          <w:lang w:eastAsia="zh-CN"/>
        </w:rPr>
        <w:t>,</w:t>
      </w:r>
      <w:r w:rsidRPr="004441A7">
        <w:rPr>
          <w:rFonts w:ascii="Arial" w:hAnsi="Arial" w:cs="Arial"/>
          <w:b/>
          <w:sz w:val="20"/>
          <w:szCs w:val="20"/>
          <w:lang w:eastAsia="zh-CN"/>
        </w:rPr>
        <w:t xml:space="preserve"> </w:t>
      </w:r>
      <w:r w:rsidR="00A33C5E">
        <w:rPr>
          <w:rFonts w:ascii="Arial" w:hAnsi="Arial" w:cs="Arial"/>
          <w:b/>
          <w:sz w:val="20"/>
          <w:szCs w:val="20"/>
          <w:lang w:eastAsia="zh-CN"/>
        </w:rPr>
        <w:t xml:space="preserve">PSSCH and </w:t>
      </w:r>
      <w:r w:rsidRPr="004441A7">
        <w:rPr>
          <w:rFonts w:ascii="Arial" w:hAnsi="Arial" w:cs="Arial"/>
          <w:b/>
          <w:sz w:val="20"/>
          <w:szCs w:val="20"/>
          <w:lang w:eastAsia="zh-CN"/>
        </w:rPr>
        <w:t>PSFCH, is not necessary to be included in the dedicated resource pool.</w:t>
      </w:r>
    </w:p>
    <w:bookmarkEnd w:id="16"/>
    <w:bookmarkEnd w:id="17"/>
    <w:bookmarkEnd w:id="18"/>
    <w:p w14:paraId="371E8E3E" w14:textId="27885CF2" w:rsidR="00E97EAB" w:rsidRDefault="00222D2D" w:rsidP="00E97EAB">
      <w:pPr>
        <w:widowControl w:val="0"/>
        <w:spacing w:beforeLines="50" w:before="120" w:line="288" w:lineRule="auto"/>
        <w:jc w:val="both"/>
        <w:rPr>
          <w:rFonts w:ascii="Arial" w:hAnsi="Arial" w:cs="Arial"/>
          <w:lang w:eastAsia="zh-CN"/>
        </w:rPr>
      </w:pPr>
      <w:r>
        <w:rPr>
          <w:rFonts w:ascii="Arial" w:hAnsi="Arial" w:cs="Arial"/>
          <w:lang w:eastAsia="zh-CN"/>
        </w:rPr>
        <w:t xml:space="preserve">Furthermore, </w:t>
      </w:r>
      <w:r w:rsidR="003375B7">
        <w:rPr>
          <w:rFonts w:ascii="Arial" w:hAnsi="Arial" w:cs="Arial"/>
          <w:lang w:eastAsia="zh-CN"/>
        </w:rPr>
        <w:t xml:space="preserve">when PSCCH is transmitted along with SL-PRS, </w:t>
      </w:r>
      <w:r>
        <w:rPr>
          <w:rFonts w:ascii="Arial" w:hAnsi="Arial" w:cs="Arial"/>
          <w:lang w:eastAsia="zh-CN"/>
        </w:rPr>
        <w:t xml:space="preserve">the PSCCH-PRS mapping relationship should be considered and NR sidelink PSCCH-PSSCH mapping can be a reference. </w:t>
      </w:r>
      <w:r w:rsidR="00E97EAB" w:rsidRPr="00B92155">
        <w:rPr>
          <w:rFonts w:ascii="Arial" w:hAnsi="Arial" w:cs="Arial"/>
          <w:lang w:eastAsia="zh-CN"/>
        </w:rPr>
        <w:t xml:space="preserve">In NR sidelink, the starting position of the frequency domain of the PSCCH is the lowest PRB of the lowest sub-channel of the scheduled PSSCH, thus </w:t>
      </w:r>
      <w:r w:rsidR="00E97EAB">
        <w:rPr>
          <w:rFonts w:ascii="Arial" w:hAnsi="Arial" w:cs="Arial"/>
          <w:lang w:eastAsia="zh-CN"/>
        </w:rPr>
        <w:t>a</w:t>
      </w:r>
      <w:r w:rsidR="00E97EAB" w:rsidRPr="00B92155">
        <w:rPr>
          <w:rFonts w:ascii="Arial" w:hAnsi="Arial" w:cs="Arial"/>
          <w:lang w:eastAsia="zh-CN"/>
        </w:rPr>
        <w:t xml:space="preserve"> relationship between PSCCH and PSSCH</w:t>
      </w:r>
      <w:r w:rsidR="00E97EAB">
        <w:rPr>
          <w:rFonts w:ascii="Arial" w:hAnsi="Arial" w:cs="Arial"/>
          <w:lang w:eastAsia="zh-CN"/>
        </w:rPr>
        <w:t xml:space="preserve"> resource is established</w:t>
      </w:r>
      <w:r w:rsidR="00556207">
        <w:rPr>
          <w:rFonts w:ascii="Arial" w:hAnsi="Arial" w:cs="Arial"/>
          <w:lang w:eastAsia="zh-CN"/>
        </w:rPr>
        <w:t xml:space="preserve"> to avoid a dedicated and additional sensing/resource selection procedure for </w:t>
      </w:r>
      <w:r w:rsidR="00F95C17">
        <w:rPr>
          <w:rFonts w:ascii="Arial" w:hAnsi="Arial" w:cs="Arial"/>
          <w:lang w:eastAsia="zh-CN"/>
        </w:rPr>
        <w:t>PSCCH</w:t>
      </w:r>
      <w:r w:rsidR="00E97EAB" w:rsidRPr="00B92155">
        <w:rPr>
          <w:rFonts w:ascii="Arial" w:hAnsi="Arial" w:cs="Arial"/>
          <w:lang w:eastAsia="zh-CN"/>
        </w:rPr>
        <w:t>.</w:t>
      </w:r>
      <w:r w:rsidR="00E97EAB">
        <w:rPr>
          <w:rFonts w:ascii="Arial" w:hAnsi="Arial" w:cs="Arial"/>
          <w:lang w:eastAsia="zh-CN"/>
        </w:rPr>
        <w:t xml:space="preserve"> However, </w:t>
      </w:r>
      <w:r w:rsidR="00F95C17">
        <w:rPr>
          <w:rFonts w:ascii="Arial" w:hAnsi="Arial" w:cs="Arial"/>
          <w:lang w:eastAsia="zh-CN"/>
        </w:rPr>
        <w:t xml:space="preserve">since </w:t>
      </w:r>
      <w:r w:rsidR="00C43A9A">
        <w:rPr>
          <w:rFonts w:ascii="Arial" w:hAnsi="Arial" w:cs="Arial"/>
          <w:lang w:eastAsia="zh-CN"/>
        </w:rPr>
        <w:t>Comb-based</w:t>
      </w:r>
      <w:r w:rsidR="00E97EAB">
        <w:rPr>
          <w:rFonts w:ascii="Arial" w:hAnsi="Arial" w:cs="Arial"/>
          <w:lang w:eastAsia="zh-CN"/>
        </w:rPr>
        <w:t xml:space="preserve"> </w:t>
      </w:r>
      <w:r w:rsidR="00C43A9A">
        <w:rPr>
          <w:rFonts w:ascii="Arial" w:hAnsi="Arial" w:cs="Arial"/>
          <w:lang w:eastAsia="zh-CN"/>
        </w:rPr>
        <w:t xml:space="preserve">and </w:t>
      </w:r>
      <w:bookmarkStart w:id="19" w:name="OLE_LINK64"/>
      <w:bookmarkStart w:id="20" w:name="OLE_LINK65"/>
      <w:r w:rsidR="00C43A9A">
        <w:rPr>
          <w:rFonts w:ascii="Arial" w:hAnsi="Arial" w:cs="Arial"/>
          <w:lang w:eastAsia="zh-CN"/>
        </w:rPr>
        <w:t>TDM</w:t>
      </w:r>
      <w:r w:rsidR="00C43A9A" w:rsidRPr="00C43A9A">
        <w:rPr>
          <w:rFonts w:ascii="Arial" w:hAnsi="Arial" w:cs="Arial"/>
          <w:lang w:eastAsia="zh-CN"/>
        </w:rPr>
        <w:t>-based multiplexing</w:t>
      </w:r>
      <w:bookmarkEnd w:id="19"/>
      <w:bookmarkEnd w:id="20"/>
      <w:r w:rsidR="00C43A9A" w:rsidRPr="00C43A9A">
        <w:rPr>
          <w:rFonts w:ascii="Arial" w:hAnsi="Arial" w:cs="Arial"/>
          <w:lang w:eastAsia="zh-CN"/>
        </w:rPr>
        <w:t xml:space="preserve"> </w:t>
      </w:r>
      <w:r w:rsidR="00C43A9A">
        <w:rPr>
          <w:rFonts w:ascii="Arial" w:hAnsi="Arial" w:cs="Arial"/>
          <w:lang w:eastAsia="zh-CN"/>
        </w:rPr>
        <w:t>are</w:t>
      </w:r>
      <w:r w:rsidR="00E97EAB">
        <w:rPr>
          <w:rFonts w:ascii="Arial" w:hAnsi="Arial" w:cs="Arial"/>
          <w:lang w:eastAsia="zh-CN"/>
        </w:rPr>
        <w:t xml:space="preserve"> supported </w:t>
      </w:r>
      <w:r w:rsidR="00CD6570">
        <w:rPr>
          <w:rFonts w:ascii="Arial" w:hAnsi="Arial" w:cs="Arial"/>
          <w:lang w:eastAsia="zh-CN"/>
        </w:rPr>
        <w:t xml:space="preserve">according to the below </w:t>
      </w:r>
      <w:r w:rsidR="00C43A9A">
        <w:rPr>
          <w:rFonts w:ascii="Arial" w:hAnsi="Arial" w:cs="Arial"/>
          <w:lang w:eastAsia="zh-CN"/>
        </w:rPr>
        <w:t xml:space="preserve">two </w:t>
      </w:r>
      <w:r w:rsidR="00CD6570">
        <w:rPr>
          <w:rFonts w:ascii="Arial" w:hAnsi="Arial" w:cs="Arial"/>
          <w:lang w:eastAsia="zh-CN"/>
        </w:rPr>
        <w:t>agreements</w:t>
      </w:r>
      <w:r w:rsidR="00C43A9A">
        <w:rPr>
          <w:rFonts w:ascii="Arial" w:hAnsi="Arial" w:cs="Arial"/>
          <w:lang w:eastAsia="zh-CN"/>
        </w:rPr>
        <w:t xml:space="preserve"> in </w:t>
      </w:r>
      <w:r w:rsidR="00750F9B">
        <w:rPr>
          <w:rFonts w:ascii="Arial" w:hAnsi="Arial" w:cs="Arial"/>
          <w:lang w:eastAsia="zh-CN"/>
        </w:rPr>
        <w:t>RAN1#112</w:t>
      </w:r>
      <w:r w:rsidR="00C43A9A">
        <w:rPr>
          <w:rFonts w:ascii="Arial" w:hAnsi="Arial" w:cs="Arial"/>
          <w:lang w:eastAsia="zh-CN"/>
        </w:rPr>
        <w:t xml:space="preserve"> meeting</w:t>
      </w:r>
      <w:r w:rsidR="00E97EAB">
        <w:rPr>
          <w:rFonts w:ascii="Arial" w:hAnsi="Arial" w:cs="Arial"/>
          <w:lang w:eastAsia="zh-CN"/>
        </w:rPr>
        <w:t xml:space="preserve">, the framework </w:t>
      </w:r>
      <w:r w:rsidR="00C43A9A">
        <w:rPr>
          <w:rFonts w:ascii="Arial" w:hAnsi="Arial" w:cs="Arial"/>
          <w:lang w:eastAsia="zh-CN"/>
        </w:rPr>
        <w:t xml:space="preserve">will become quite different from the design </w:t>
      </w:r>
      <w:r w:rsidR="00E97EAB">
        <w:rPr>
          <w:rFonts w:ascii="Arial" w:hAnsi="Arial" w:cs="Arial"/>
          <w:lang w:eastAsia="zh-CN"/>
        </w:rPr>
        <w:t xml:space="preserve">in NR </w:t>
      </w:r>
      <w:proofErr w:type="spellStart"/>
      <w:r w:rsidR="00E97EAB">
        <w:rPr>
          <w:rFonts w:ascii="Arial" w:hAnsi="Arial" w:cs="Arial"/>
          <w:lang w:eastAsia="zh-CN"/>
        </w:rPr>
        <w:t>sidelink</w:t>
      </w:r>
      <w:proofErr w:type="spellEnd"/>
      <w:r w:rsidR="00E97EAB">
        <w:rPr>
          <w:rFonts w:ascii="Arial" w:hAnsi="Arial" w:cs="Arial"/>
          <w:lang w:eastAsia="zh-CN"/>
        </w:rPr>
        <w:t xml:space="preserve"> where only sub-channel level multiplexing is supported. </w:t>
      </w:r>
      <w:r w:rsidR="00F95C17">
        <w:rPr>
          <w:rFonts w:ascii="Arial" w:hAnsi="Arial" w:cs="Arial"/>
          <w:lang w:eastAsia="zh-CN"/>
        </w:rPr>
        <w:t>Therefore</w:t>
      </w:r>
      <w:r w:rsidR="00E97EAB">
        <w:rPr>
          <w:rFonts w:ascii="Arial" w:hAnsi="Arial" w:cs="Arial"/>
          <w:lang w:eastAsia="zh-CN"/>
        </w:rPr>
        <w:t xml:space="preserve">, multiplexing rule b/w </w:t>
      </w:r>
      <w:r w:rsidR="00E97EAB" w:rsidRPr="00E200C9">
        <w:rPr>
          <w:rFonts w:ascii="Arial" w:hAnsi="Arial" w:cs="Arial"/>
          <w:lang w:eastAsia="zh-CN"/>
        </w:rPr>
        <w:t xml:space="preserve">PSCCH and </w:t>
      </w:r>
      <w:r w:rsidR="00E97EAB">
        <w:rPr>
          <w:rFonts w:ascii="Arial" w:hAnsi="Arial" w:cs="Arial"/>
          <w:lang w:eastAsia="zh-CN"/>
        </w:rPr>
        <w:t>SL-P</w:t>
      </w:r>
      <w:r w:rsidR="00E97EAB" w:rsidRPr="00E200C9">
        <w:rPr>
          <w:rFonts w:ascii="Arial" w:hAnsi="Arial" w:cs="Arial"/>
          <w:lang w:eastAsia="zh-CN"/>
        </w:rPr>
        <w:t>RS resource</w:t>
      </w:r>
      <w:r w:rsidR="00E97EAB">
        <w:rPr>
          <w:rFonts w:ascii="Arial" w:hAnsi="Arial" w:cs="Arial"/>
          <w:lang w:eastAsia="zh-CN"/>
        </w:rPr>
        <w:t>s</w:t>
      </w:r>
      <w:r w:rsidR="00E97EAB" w:rsidRPr="00E200C9">
        <w:rPr>
          <w:rFonts w:ascii="Arial" w:hAnsi="Arial" w:cs="Arial"/>
          <w:lang w:eastAsia="zh-CN"/>
        </w:rPr>
        <w:t xml:space="preserve"> </w:t>
      </w:r>
      <w:r w:rsidR="00E97EAB">
        <w:rPr>
          <w:rFonts w:ascii="Arial" w:hAnsi="Arial" w:cs="Arial"/>
          <w:lang w:eastAsia="zh-CN"/>
        </w:rPr>
        <w:t>may need to be re-designed for NR SL positioning</w:t>
      </w:r>
      <w:r w:rsidR="00F95C17">
        <w:rPr>
          <w:rFonts w:ascii="Arial" w:hAnsi="Arial" w:cs="Arial"/>
          <w:lang w:eastAsia="zh-CN"/>
        </w:rPr>
        <w:t xml:space="preserve">, and PSCCH-PSSCH mapping relationship can be a reference with the consideration of </w:t>
      </w:r>
      <w:r w:rsidR="0059785C">
        <w:rPr>
          <w:rFonts w:ascii="Arial" w:hAnsi="Arial" w:cs="Arial"/>
          <w:lang w:eastAsia="zh-CN"/>
        </w:rPr>
        <w:t xml:space="preserve">supporting of </w:t>
      </w:r>
      <w:r w:rsidR="00F95C17">
        <w:rPr>
          <w:rFonts w:ascii="Arial" w:hAnsi="Arial" w:cs="Arial"/>
          <w:lang w:eastAsia="zh-CN"/>
        </w:rPr>
        <w:t>RE-level multiplexing for SL-PRS in SL positioning</w:t>
      </w:r>
      <w:r w:rsidR="00E97EAB">
        <w:rPr>
          <w:rFonts w:ascii="Arial" w:hAnsi="Arial" w:cs="Arial"/>
          <w:lang w:eastAsia="zh-CN"/>
        </w:rPr>
        <w:t>.</w:t>
      </w:r>
      <w:r w:rsidR="00C43A9A">
        <w:rPr>
          <w:rFonts w:ascii="Arial" w:hAnsi="Arial" w:cs="Arial"/>
          <w:lang w:eastAsia="zh-CN"/>
        </w:rPr>
        <w:t xml:space="preserve"> The </w:t>
      </w:r>
      <w:r w:rsidR="00C43A9A" w:rsidRPr="00C43A9A">
        <w:rPr>
          <w:rFonts w:ascii="Arial" w:hAnsi="Arial" w:cs="Arial"/>
          <w:lang w:eastAsia="zh-CN"/>
        </w:rPr>
        <w:t>TDM-based multiplexing</w:t>
      </w:r>
      <w:r w:rsidR="00C43A9A">
        <w:rPr>
          <w:rFonts w:ascii="Arial" w:hAnsi="Arial" w:cs="Arial"/>
          <w:lang w:eastAsia="zh-CN"/>
        </w:rPr>
        <w:t xml:space="preserve"> should also be considered when designing the SL PSCCH-PRS mapping rule.</w:t>
      </w:r>
    </w:p>
    <w:tbl>
      <w:tblPr>
        <w:tblStyle w:val="af1"/>
        <w:tblW w:w="0" w:type="auto"/>
        <w:tblLook w:val="04A0" w:firstRow="1" w:lastRow="0" w:firstColumn="1" w:lastColumn="0" w:noHBand="0" w:noVBand="1"/>
      </w:tblPr>
      <w:tblGrid>
        <w:gridCol w:w="10055"/>
      </w:tblGrid>
      <w:tr w:rsidR="00750F9B" w14:paraId="7E62FBC8" w14:textId="77777777" w:rsidTr="00750F9B">
        <w:tc>
          <w:tcPr>
            <w:tcW w:w="10055" w:type="dxa"/>
          </w:tcPr>
          <w:p w14:paraId="79885553" w14:textId="77777777" w:rsidR="00750F9B" w:rsidRPr="00CD6570" w:rsidRDefault="00750F9B" w:rsidP="00750F9B">
            <w:pPr>
              <w:overflowPunct/>
              <w:snapToGrid w:val="0"/>
              <w:spacing w:after="0"/>
              <w:contextualSpacing/>
              <w:textAlignment w:val="auto"/>
              <w:rPr>
                <w:rFonts w:ascii="Arial" w:eastAsia="Batang" w:hAnsi="Arial" w:cs="Arial"/>
                <w:iCs/>
                <w:lang w:eastAsia="x-none"/>
              </w:rPr>
            </w:pPr>
            <w:r w:rsidRPr="00CD6570">
              <w:rPr>
                <w:rFonts w:ascii="Arial" w:eastAsia="Batang" w:hAnsi="Arial" w:cs="Arial"/>
                <w:b/>
                <w:highlight w:val="green"/>
                <w:lang w:eastAsia="x-none"/>
              </w:rPr>
              <w:t>Agreement</w:t>
            </w:r>
            <w:r w:rsidRPr="00CD6570">
              <w:rPr>
                <w:rFonts w:ascii="Arial" w:eastAsia="Batang" w:hAnsi="Arial" w:cs="Arial"/>
                <w:iCs/>
                <w:lang w:eastAsia="x-none"/>
              </w:rPr>
              <w:t xml:space="preserve"> </w:t>
            </w:r>
          </w:p>
          <w:p w14:paraId="7E3E4177" w14:textId="77777777" w:rsidR="00750F9B" w:rsidRPr="00CD6570" w:rsidRDefault="00750F9B" w:rsidP="00750F9B">
            <w:pPr>
              <w:numPr>
                <w:ilvl w:val="0"/>
                <w:numId w:val="42"/>
              </w:numPr>
              <w:overflowPunct/>
              <w:autoSpaceDE/>
              <w:autoSpaceDN/>
              <w:adjustRightInd/>
              <w:spacing w:after="0"/>
              <w:textAlignment w:val="auto"/>
              <w:rPr>
                <w:rFonts w:ascii="Arial" w:eastAsia="Batang" w:hAnsi="Arial" w:cs="Arial"/>
                <w:iCs/>
              </w:rPr>
            </w:pPr>
            <w:bookmarkStart w:id="21" w:name="OLE_LINK93"/>
            <w:bookmarkStart w:id="22" w:name="OLE_LINK94"/>
            <w:r w:rsidRPr="00CD6570">
              <w:rPr>
                <w:rFonts w:ascii="Arial" w:eastAsia="Batang" w:hAnsi="Arial" w:cs="Arial"/>
                <w:bCs/>
              </w:rPr>
              <w:t>Comb-based multiplexing</w:t>
            </w:r>
            <w:bookmarkEnd w:id="21"/>
            <w:bookmarkEnd w:id="22"/>
            <w:r w:rsidRPr="00CD6570">
              <w:rPr>
                <w:rFonts w:ascii="Arial" w:eastAsia="Batang" w:hAnsi="Arial" w:cs="Arial"/>
                <w:bCs/>
              </w:rPr>
              <w:t xml:space="preserve"> of SL PRS from different UEs in a slot is supported at least for dedicated resource pools</w:t>
            </w:r>
            <w:r w:rsidRPr="00CD6570">
              <w:rPr>
                <w:rFonts w:ascii="Arial" w:eastAsia="Batang" w:hAnsi="Arial" w:cs="Arial"/>
                <w:iCs/>
              </w:rPr>
              <w:t>.</w:t>
            </w:r>
          </w:p>
          <w:p w14:paraId="35627D39" w14:textId="77777777" w:rsidR="00750F9B" w:rsidRPr="00CD6570" w:rsidRDefault="00750F9B" w:rsidP="00750F9B">
            <w:pPr>
              <w:numPr>
                <w:ilvl w:val="1"/>
                <w:numId w:val="42"/>
              </w:numPr>
              <w:overflowPunct/>
              <w:autoSpaceDE/>
              <w:autoSpaceDN/>
              <w:adjustRightInd/>
              <w:spacing w:after="0"/>
              <w:textAlignment w:val="auto"/>
              <w:rPr>
                <w:rFonts w:ascii="Arial" w:eastAsia="Batang" w:hAnsi="Arial" w:cs="Arial"/>
                <w:iCs/>
              </w:rPr>
            </w:pPr>
            <w:r w:rsidRPr="00CD6570">
              <w:rPr>
                <w:rFonts w:ascii="Arial" w:eastAsia="Batang" w:hAnsi="Arial" w:cs="Arial"/>
                <w:iCs/>
              </w:rPr>
              <w:t>FFS: Comb-based multiplexing of SL PRS from different UEs in a slot for shared resource pools.</w:t>
            </w:r>
          </w:p>
          <w:p w14:paraId="1E6ACB73" w14:textId="77777777" w:rsidR="00750F9B" w:rsidRPr="00CD6570" w:rsidRDefault="00750F9B" w:rsidP="00750F9B">
            <w:pPr>
              <w:numPr>
                <w:ilvl w:val="0"/>
                <w:numId w:val="42"/>
              </w:numPr>
              <w:overflowPunct/>
              <w:autoSpaceDE/>
              <w:autoSpaceDN/>
              <w:adjustRightInd/>
              <w:spacing w:after="0"/>
              <w:textAlignment w:val="auto"/>
              <w:rPr>
                <w:rFonts w:ascii="Arial" w:eastAsia="Batang" w:hAnsi="Arial" w:cs="Arial"/>
                <w:bCs/>
              </w:rPr>
            </w:pPr>
            <w:r w:rsidRPr="00CD6570">
              <w:rPr>
                <w:rFonts w:ascii="Arial" w:eastAsia="Batang" w:hAnsi="Arial" w:cs="Arial"/>
                <w:bCs/>
              </w:rPr>
              <w:t>For comb-based multiplexing of SL PRS from different UEs, support at least the case wherein a single (</w:t>
            </w:r>
            <w:proofErr w:type="gramStart"/>
            <w:r w:rsidRPr="00CD6570">
              <w:rPr>
                <w:rFonts w:ascii="Arial" w:eastAsia="Batang" w:hAnsi="Arial" w:cs="Arial"/>
                <w:bCs/>
              </w:rPr>
              <w:t>M,N</w:t>
            </w:r>
            <w:proofErr w:type="gramEnd"/>
            <w:r w:rsidRPr="00CD6570">
              <w:rPr>
                <w:rFonts w:ascii="Arial" w:eastAsia="Batang" w:hAnsi="Arial" w:cs="Arial"/>
                <w:bCs/>
              </w:rPr>
              <w:t xml:space="preserve">) value is possible . </w:t>
            </w:r>
          </w:p>
          <w:p w14:paraId="020BC928" w14:textId="77777777" w:rsidR="00750F9B" w:rsidRPr="00CD6570" w:rsidRDefault="00750F9B" w:rsidP="00750F9B">
            <w:pPr>
              <w:numPr>
                <w:ilvl w:val="1"/>
                <w:numId w:val="42"/>
              </w:numPr>
              <w:overflowPunct/>
              <w:autoSpaceDE/>
              <w:autoSpaceDN/>
              <w:adjustRightInd/>
              <w:spacing w:after="0"/>
              <w:textAlignment w:val="auto"/>
              <w:rPr>
                <w:rFonts w:ascii="Arial" w:eastAsia="Batang" w:hAnsi="Arial" w:cs="Arial"/>
                <w:bCs/>
              </w:rPr>
            </w:pPr>
            <w:r w:rsidRPr="00CD6570">
              <w:rPr>
                <w:rFonts w:ascii="Arial" w:eastAsia="Batang" w:hAnsi="Arial" w:cs="Arial"/>
                <w:bCs/>
              </w:rPr>
              <w:t>FFS: Whether to support comb-based multiplexing of SL PRS from different UEs in a slot using multiple (</w:t>
            </w:r>
            <w:proofErr w:type="gramStart"/>
            <w:r w:rsidRPr="00CD6570">
              <w:rPr>
                <w:rFonts w:ascii="Arial" w:eastAsia="Batang" w:hAnsi="Arial" w:cs="Arial"/>
                <w:bCs/>
              </w:rPr>
              <w:t>M,N</w:t>
            </w:r>
            <w:proofErr w:type="gramEnd"/>
            <w:r w:rsidRPr="00CD6570">
              <w:rPr>
                <w:rFonts w:ascii="Arial" w:eastAsia="Batang" w:hAnsi="Arial" w:cs="Arial"/>
                <w:bCs/>
              </w:rPr>
              <w:t>) values.</w:t>
            </w:r>
          </w:p>
          <w:p w14:paraId="1930B6DC" w14:textId="77777777" w:rsidR="00750F9B" w:rsidRPr="00C43A9A" w:rsidRDefault="00750F9B" w:rsidP="00750F9B">
            <w:pPr>
              <w:numPr>
                <w:ilvl w:val="0"/>
                <w:numId w:val="42"/>
              </w:numPr>
              <w:overflowPunct/>
              <w:autoSpaceDE/>
              <w:autoSpaceDN/>
              <w:adjustRightInd/>
              <w:spacing w:after="0"/>
              <w:textAlignment w:val="auto"/>
              <w:rPr>
                <w:rFonts w:ascii="Times" w:eastAsia="Batang" w:hAnsi="Times"/>
                <w:bCs/>
                <w:szCs w:val="24"/>
              </w:rPr>
            </w:pPr>
            <w:r w:rsidRPr="00CD6570">
              <w:rPr>
                <w:rFonts w:ascii="Arial" w:eastAsia="Batang" w:hAnsi="Arial" w:cs="Arial"/>
                <w:bCs/>
              </w:rPr>
              <w:t>FFS: additional restrictions (if any) due to e.g. the impact of synchronization and IBE interference between UEs</w:t>
            </w:r>
          </w:p>
          <w:p w14:paraId="7CE3D9A8" w14:textId="77777777" w:rsidR="00750F9B" w:rsidRPr="00C43A9A" w:rsidRDefault="00750F9B" w:rsidP="00750F9B">
            <w:pPr>
              <w:pStyle w:val="af9"/>
              <w:autoSpaceDE w:val="0"/>
              <w:autoSpaceDN w:val="0"/>
              <w:adjustRightInd w:val="0"/>
              <w:snapToGrid w:val="0"/>
              <w:ind w:left="0"/>
              <w:contextualSpacing/>
              <w:rPr>
                <w:rFonts w:ascii="Arial" w:hAnsi="Arial" w:cs="Arial"/>
                <w:iCs/>
              </w:rPr>
            </w:pPr>
            <w:r w:rsidRPr="00C43A9A">
              <w:rPr>
                <w:rFonts w:ascii="Arial" w:hAnsi="Arial" w:cs="Arial"/>
                <w:b/>
                <w:highlight w:val="green"/>
              </w:rPr>
              <w:t>Agreement</w:t>
            </w:r>
            <w:r w:rsidRPr="00C43A9A">
              <w:rPr>
                <w:rFonts w:ascii="Arial" w:hAnsi="Arial" w:cs="Arial"/>
                <w:iCs/>
              </w:rPr>
              <w:t xml:space="preserve"> </w:t>
            </w:r>
          </w:p>
          <w:p w14:paraId="4C21FAAA" w14:textId="77777777" w:rsidR="00750F9B" w:rsidRPr="00C43A9A" w:rsidRDefault="00750F9B" w:rsidP="00750F9B">
            <w:pPr>
              <w:snapToGrid w:val="0"/>
              <w:rPr>
                <w:rFonts w:ascii="Arial" w:hAnsi="Arial" w:cs="Arial"/>
                <w:iCs/>
              </w:rPr>
            </w:pPr>
            <w:r w:rsidRPr="00C43A9A">
              <w:rPr>
                <w:rFonts w:ascii="Arial" w:hAnsi="Arial" w:cs="Arial"/>
                <w:iCs/>
              </w:rPr>
              <w:t>TDM</w:t>
            </w:r>
            <w:bookmarkStart w:id="23" w:name="_Hlk130914149"/>
            <w:r w:rsidRPr="00C43A9A">
              <w:rPr>
                <w:rFonts w:ascii="Arial" w:hAnsi="Arial" w:cs="Arial"/>
                <w:iCs/>
              </w:rPr>
              <w:t xml:space="preserve">-based </w:t>
            </w:r>
            <w:r w:rsidRPr="00C43A9A">
              <w:rPr>
                <w:rFonts w:ascii="Arial" w:hAnsi="Arial" w:cs="Arial"/>
                <w:bCs/>
              </w:rPr>
              <w:t>multiplexing</w:t>
            </w:r>
            <w:bookmarkEnd w:id="23"/>
            <w:r w:rsidRPr="00C43A9A">
              <w:rPr>
                <w:rFonts w:ascii="Arial" w:hAnsi="Arial" w:cs="Arial"/>
                <w:bCs/>
              </w:rPr>
              <w:t xml:space="preserve"> of SL PRS from different UEs in a slot is supported at least for dedicated resource pools.</w:t>
            </w:r>
          </w:p>
          <w:p w14:paraId="4E9A36AE" w14:textId="77777777" w:rsidR="00750F9B" w:rsidRPr="00C43A9A" w:rsidRDefault="00750F9B" w:rsidP="00750F9B">
            <w:pPr>
              <w:numPr>
                <w:ilvl w:val="0"/>
                <w:numId w:val="42"/>
              </w:numPr>
              <w:overflowPunct/>
              <w:autoSpaceDE/>
              <w:autoSpaceDN/>
              <w:adjustRightInd/>
              <w:spacing w:after="0"/>
              <w:textAlignment w:val="auto"/>
              <w:rPr>
                <w:rFonts w:ascii="Arial" w:hAnsi="Arial" w:cs="Arial"/>
                <w:bCs/>
              </w:rPr>
            </w:pPr>
            <w:r w:rsidRPr="00C43A9A">
              <w:rPr>
                <w:rFonts w:ascii="Arial" w:hAnsi="Arial" w:cs="Arial"/>
                <w:bCs/>
              </w:rPr>
              <w:t>FFS: TDM-based multiplexing of SL PRS from different UEs in a slot for shared resource pools.</w:t>
            </w:r>
          </w:p>
          <w:p w14:paraId="0D3092C5" w14:textId="77777777" w:rsidR="00750F9B" w:rsidRPr="00C43A9A" w:rsidRDefault="00750F9B" w:rsidP="00750F9B">
            <w:pPr>
              <w:numPr>
                <w:ilvl w:val="0"/>
                <w:numId w:val="42"/>
              </w:numPr>
              <w:overflowPunct/>
              <w:autoSpaceDE/>
              <w:autoSpaceDN/>
              <w:adjustRightInd/>
              <w:spacing w:after="0"/>
              <w:textAlignment w:val="auto"/>
              <w:rPr>
                <w:rFonts w:ascii="Arial" w:hAnsi="Arial" w:cs="Arial"/>
                <w:bCs/>
              </w:rPr>
            </w:pPr>
            <w:r w:rsidRPr="00C43A9A">
              <w:rPr>
                <w:rFonts w:ascii="Arial" w:hAnsi="Arial" w:cs="Arial"/>
                <w:bCs/>
              </w:rPr>
              <w:t>FFS: Details, including resource granularity and relationship to SCI/PSCCH associated with the SL PRS resources, additional AGC symbols.</w:t>
            </w:r>
          </w:p>
          <w:p w14:paraId="1B7B5614" w14:textId="77777777" w:rsidR="00750F9B" w:rsidRPr="00C43A9A" w:rsidRDefault="00750F9B" w:rsidP="00750F9B">
            <w:pPr>
              <w:numPr>
                <w:ilvl w:val="0"/>
                <w:numId w:val="42"/>
              </w:numPr>
              <w:overflowPunct/>
              <w:autoSpaceDE/>
              <w:autoSpaceDN/>
              <w:adjustRightInd/>
              <w:spacing w:after="0"/>
              <w:textAlignment w:val="auto"/>
              <w:rPr>
                <w:rFonts w:ascii="Arial" w:hAnsi="Arial" w:cs="Arial"/>
                <w:bCs/>
              </w:rPr>
            </w:pPr>
            <w:r w:rsidRPr="00C43A9A">
              <w:rPr>
                <w:rFonts w:ascii="Arial" w:hAnsi="Arial" w:cs="Arial"/>
                <w:bCs/>
              </w:rPr>
              <w:t>FFS: restrictions for the configuration of TDM-based multiplexing of SL PRS from different UEs in a slot, if any</w:t>
            </w:r>
          </w:p>
          <w:p w14:paraId="65A1EDD1" w14:textId="77777777" w:rsidR="00750F9B" w:rsidRPr="00C43A9A" w:rsidRDefault="00750F9B" w:rsidP="00750F9B">
            <w:pPr>
              <w:numPr>
                <w:ilvl w:val="0"/>
                <w:numId w:val="42"/>
              </w:numPr>
              <w:overflowPunct/>
              <w:autoSpaceDE/>
              <w:autoSpaceDN/>
              <w:adjustRightInd/>
              <w:spacing w:after="0"/>
              <w:textAlignment w:val="auto"/>
              <w:rPr>
                <w:rFonts w:ascii="Arial" w:hAnsi="Arial" w:cs="Arial"/>
                <w:bCs/>
              </w:rPr>
            </w:pPr>
            <w:r w:rsidRPr="00C43A9A">
              <w:rPr>
                <w:rFonts w:ascii="Arial" w:hAnsi="Arial" w:cs="Arial"/>
                <w:bCs/>
              </w:rPr>
              <w:t>FFS: which resource allocation schemes are applicable</w:t>
            </w:r>
          </w:p>
          <w:p w14:paraId="33FFFB93" w14:textId="102D5FBE" w:rsidR="00750F9B" w:rsidRDefault="00750F9B" w:rsidP="00750F9B">
            <w:pPr>
              <w:widowControl w:val="0"/>
              <w:spacing w:beforeLines="50" w:line="288" w:lineRule="auto"/>
              <w:rPr>
                <w:rFonts w:ascii="Arial" w:hAnsi="Arial" w:cs="Arial"/>
                <w:lang w:eastAsia="zh-CN"/>
              </w:rPr>
            </w:pPr>
            <w:r w:rsidRPr="00C43A9A">
              <w:rPr>
                <w:rFonts w:ascii="Arial" w:hAnsi="Arial" w:cs="Arial"/>
                <w:bCs/>
              </w:rPr>
              <w:lastRenderedPageBreak/>
              <w:t>FFS: whether or not this is a separate UE capability</w:t>
            </w:r>
          </w:p>
        </w:tc>
      </w:tr>
    </w:tbl>
    <w:p w14:paraId="656EF2B9" w14:textId="77777777" w:rsidR="00CD6570" w:rsidRDefault="00CD6570" w:rsidP="00E97EAB">
      <w:pPr>
        <w:widowControl w:val="0"/>
        <w:spacing w:beforeLines="50" w:before="120" w:line="288" w:lineRule="auto"/>
        <w:jc w:val="both"/>
        <w:rPr>
          <w:rFonts w:ascii="Arial" w:hAnsi="Arial" w:cs="Arial"/>
          <w:lang w:eastAsia="zh-CN"/>
        </w:rPr>
      </w:pPr>
    </w:p>
    <w:p w14:paraId="2A43A95B" w14:textId="77777777" w:rsidR="00E97EAB" w:rsidRDefault="00E97EAB" w:rsidP="00E97EAB">
      <w:pPr>
        <w:keepNext/>
        <w:widowControl w:val="0"/>
        <w:spacing w:beforeLines="50" w:before="120" w:line="288" w:lineRule="auto"/>
        <w:jc w:val="center"/>
      </w:pPr>
      <w:r w:rsidRPr="00B92155">
        <w:rPr>
          <w:rFonts w:ascii="Arial" w:hAnsi="Arial" w:cs="Arial"/>
          <w:noProof/>
          <w:lang w:eastAsia="zh-CN"/>
        </w:rPr>
        <w:drawing>
          <wp:inline distT="0" distB="0" distL="0" distR="0" wp14:anchorId="76DCEB93" wp14:editId="22A56750">
            <wp:extent cx="2725955" cy="2058803"/>
            <wp:effectExtent l="0" t="0" r="0" b="0"/>
            <wp:docPr id="1" name="图片 6">
              <a:extLst xmlns:a="http://schemas.openxmlformats.org/drawingml/2006/main">
                <a:ext uri="{FF2B5EF4-FFF2-40B4-BE49-F238E27FC236}">
                  <a16:creationId xmlns:a16="http://schemas.microsoft.com/office/drawing/2014/main" id="{68A6138E-A911-492D-BA28-FD27179002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8A6138E-A911-492D-BA28-FD27179002E1}"/>
                        </a:ext>
                      </a:extLst>
                    </pic:cNvPr>
                    <pic:cNvPicPr>
                      <a:picLocks noChangeAspect="1"/>
                    </pic:cNvPicPr>
                  </pic:nvPicPr>
                  <pic:blipFill>
                    <a:blip r:embed="rId14"/>
                    <a:stretch>
                      <a:fillRect/>
                    </a:stretch>
                  </pic:blipFill>
                  <pic:spPr>
                    <a:xfrm>
                      <a:off x="0" y="0"/>
                      <a:ext cx="2749881" cy="2076873"/>
                    </a:xfrm>
                    <a:prstGeom prst="rect">
                      <a:avLst/>
                    </a:prstGeom>
                  </pic:spPr>
                </pic:pic>
              </a:graphicData>
            </a:graphic>
          </wp:inline>
        </w:drawing>
      </w:r>
    </w:p>
    <w:p w14:paraId="00C4D0D1" w14:textId="76E15578" w:rsidR="00E97EAB" w:rsidRDefault="00E97EAB" w:rsidP="00E97EAB">
      <w:pPr>
        <w:pStyle w:val="ae"/>
        <w:jc w:val="center"/>
        <w:rPr>
          <w:rFonts w:ascii="Arial" w:hAnsi="Arial" w:cs="Arial"/>
        </w:rPr>
      </w:pPr>
      <w:r w:rsidRPr="00E200C9">
        <w:rPr>
          <w:rFonts w:ascii="Arial" w:hAnsi="Arial" w:cs="Arial"/>
        </w:rPr>
        <w:t xml:space="preserve">Figure </w:t>
      </w:r>
      <w:r w:rsidR="00C5712C">
        <w:rPr>
          <w:rFonts w:ascii="Arial" w:hAnsi="Arial" w:cs="Arial"/>
        </w:rPr>
        <w:t>1</w:t>
      </w:r>
      <w:r w:rsidRPr="00E200C9">
        <w:rPr>
          <w:rFonts w:ascii="Arial" w:hAnsi="Arial" w:cs="Arial"/>
        </w:rPr>
        <w:t xml:space="preserve"> </w:t>
      </w:r>
      <w:r>
        <w:rPr>
          <w:rFonts w:ascii="Arial" w:hAnsi="Arial" w:cs="Arial"/>
        </w:rPr>
        <w:t>Illustration</w:t>
      </w:r>
      <w:r w:rsidRPr="00E200C9">
        <w:rPr>
          <w:rFonts w:ascii="Arial" w:hAnsi="Arial" w:cs="Arial"/>
        </w:rPr>
        <w:t xml:space="preserve"> of PSCCH and PSSCH resource in NR sidelink</w:t>
      </w:r>
    </w:p>
    <w:p w14:paraId="198BA3B7" w14:textId="77777777" w:rsidR="00E97EAB" w:rsidRDefault="00E97EAB" w:rsidP="00E97EAB"/>
    <w:p w14:paraId="1D146964" w14:textId="0D2B2200" w:rsidR="00E97EAB" w:rsidRDefault="00954D23" w:rsidP="00954D23">
      <w:pPr>
        <w:keepNext/>
        <w:jc w:val="center"/>
      </w:pPr>
      <w:r w:rsidRPr="00954D23">
        <w:rPr>
          <w:noProof/>
        </w:rPr>
        <w:drawing>
          <wp:inline distT="0" distB="0" distL="0" distR="0" wp14:anchorId="4AC40888" wp14:editId="76C4FAD0">
            <wp:extent cx="5029200" cy="3038007"/>
            <wp:effectExtent l="0" t="0" r="0" b="0"/>
            <wp:docPr id="7" name="图片 4">
              <a:extLst xmlns:a="http://schemas.openxmlformats.org/drawingml/2006/main">
                <a:ext uri="{FF2B5EF4-FFF2-40B4-BE49-F238E27FC236}">
                  <a16:creationId xmlns:a16="http://schemas.microsoft.com/office/drawing/2014/main" id="{98E9375C-E8C8-4439-A356-84E37111C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8E9375C-E8C8-4439-A356-84E37111C7DE}"/>
                        </a:ext>
                      </a:extLst>
                    </pic:cNvPr>
                    <pic:cNvPicPr>
                      <a:picLocks noChangeAspect="1"/>
                    </pic:cNvPicPr>
                  </pic:nvPicPr>
                  <pic:blipFill rotWithShape="1">
                    <a:blip r:embed="rId15"/>
                    <a:srcRect r="31849" b="32234"/>
                    <a:stretch/>
                  </pic:blipFill>
                  <pic:spPr>
                    <a:xfrm>
                      <a:off x="0" y="0"/>
                      <a:ext cx="5036875" cy="3042643"/>
                    </a:xfrm>
                    <a:prstGeom prst="rect">
                      <a:avLst/>
                    </a:prstGeom>
                  </pic:spPr>
                </pic:pic>
              </a:graphicData>
            </a:graphic>
          </wp:inline>
        </w:drawing>
      </w:r>
    </w:p>
    <w:p w14:paraId="331BF25D" w14:textId="2C0AD37B" w:rsidR="00E97EAB" w:rsidRDefault="00E97EAB" w:rsidP="00E97EAB">
      <w:pPr>
        <w:pStyle w:val="ae"/>
        <w:jc w:val="center"/>
        <w:rPr>
          <w:rFonts w:ascii="Arial" w:hAnsi="Arial" w:cs="Arial"/>
        </w:rPr>
      </w:pPr>
      <w:r w:rsidRPr="00E200C9">
        <w:rPr>
          <w:rFonts w:ascii="Arial" w:hAnsi="Arial" w:cs="Arial"/>
        </w:rPr>
        <w:t xml:space="preserve">Figure </w:t>
      </w:r>
      <w:r w:rsidR="00C5712C">
        <w:rPr>
          <w:rFonts w:ascii="Arial" w:hAnsi="Arial" w:cs="Arial"/>
        </w:rPr>
        <w:t>2</w:t>
      </w:r>
      <w:r w:rsidRPr="00E200C9">
        <w:rPr>
          <w:rFonts w:ascii="Arial" w:hAnsi="Arial" w:cs="Arial"/>
        </w:rPr>
        <w:t xml:space="preserve"> Illustration for </w:t>
      </w:r>
      <w:r w:rsidRPr="00E200C9">
        <w:rPr>
          <w:rFonts w:ascii="Arial" w:hAnsi="Arial" w:cs="Arial"/>
          <w:lang w:eastAsia="zh-CN"/>
        </w:rPr>
        <w:t>RE</w:t>
      </w:r>
      <w:r w:rsidRPr="00E200C9">
        <w:rPr>
          <w:rFonts w:ascii="Arial" w:hAnsi="Arial" w:cs="Arial"/>
        </w:rPr>
        <w:t xml:space="preserve"> </w:t>
      </w:r>
      <w:r w:rsidRPr="00E200C9">
        <w:rPr>
          <w:rFonts w:ascii="Arial" w:hAnsi="Arial" w:cs="Arial"/>
          <w:lang w:eastAsia="zh-CN"/>
        </w:rPr>
        <w:t>level</w:t>
      </w:r>
      <w:r w:rsidRPr="00E200C9">
        <w:rPr>
          <w:rFonts w:ascii="Arial" w:hAnsi="Arial" w:cs="Arial"/>
        </w:rPr>
        <w:t xml:space="preserve"> </w:t>
      </w:r>
      <w:r w:rsidRPr="00E200C9">
        <w:rPr>
          <w:rFonts w:ascii="Arial" w:hAnsi="Arial" w:cs="Arial"/>
          <w:lang w:eastAsia="zh-CN"/>
        </w:rPr>
        <w:t>multiplexing</w:t>
      </w:r>
      <w:r w:rsidRPr="00E200C9">
        <w:rPr>
          <w:rFonts w:ascii="Arial" w:hAnsi="Arial" w:cs="Arial"/>
        </w:rPr>
        <w:t xml:space="preserve"> b/w </w:t>
      </w:r>
      <w:r>
        <w:rPr>
          <w:rFonts w:ascii="Arial" w:hAnsi="Arial" w:cs="Arial"/>
        </w:rPr>
        <w:t>SL-P</w:t>
      </w:r>
      <w:r w:rsidRPr="00E200C9">
        <w:rPr>
          <w:rFonts w:ascii="Arial" w:hAnsi="Arial" w:cs="Arial"/>
        </w:rPr>
        <w:t xml:space="preserve">RS </w:t>
      </w:r>
      <w:r w:rsidR="00954D23">
        <w:rPr>
          <w:rFonts w:ascii="Arial" w:hAnsi="Arial" w:cs="Arial"/>
        </w:rPr>
        <w:t xml:space="preserve">and PSCCH-SL </w:t>
      </w:r>
      <w:r w:rsidR="00954D23">
        <w:rPr>
          <w:rFonts w:ascii="Arial" w:hAnsi="Arial" w:cs="Arial" w:hint="eastAsia"/>
          <w:lang w:eastAsia="zh-CN"/>
        </w:rPr>
        <w:t>PRS</w:t>
      </w:r>
      <w:r w:rsidR="00954D23">
        <w:rPr>
          <w:rFonts w:ascii="Arial" w:hAnsi="Arial" w:cs="Arial"/>
        </w:rPr>
        <w:t xml:space="preserve"> mapping</w:t>
      </w:r>
    </w:p>
    <w:p w14:paraId="522DB17D" w14:textId="77777777" w:rsidR="00E97EAB" w:rsidRPr="00886109" w:rsidRDefault="00E97EAB" w:rsidP="00E97EAB"/>
    <w:p w14:paraId="3DFEE67C" w14:textId="0AC7DFCB" w:rsidR="00E97EAB" w:rsidRDefault="00E97EAB" w:rsidP="00E97EAB">
      <w:pPr>
        <w:widowControl w:val="0"/>
        <w:spacing w:beforeLines="50" w:before="120" w:line="288" w:lineRule="auto"/>
        <w:jc w:val="both"/>
        <w:rPr>
          <w:rFonts w:ascii="Arial" w:hAnsi="Arial" w:cs="Arial"/>
          <w:b/>
          <w:lang w:eastAsia="zh-CN"/>
        </w:rPr>
      </w:pPr>
      <w:bookmarkStart w:id="24" w:name="OLE_LINK95"/>
      <w:bookmarkStart w:id="25" w:name="OLE_LINK96"/>
      <w:r>
        <w:rPr>
          <w:rFonts w:ascii="Arial" w:hAnsi="Arial" w:cs="Arial"/>
          <w:b/>
          <w:lang w:eastAsia="zh-CN"/>
        </w:rPr>
        <w:t xml:space="preserve">Proposal </w:t>
      </w:r>
      <w:r w:rsidR="003375B7">
        <w:rPr>
          <w:rFonts w:ascii="Arial" w:hAnsi="Arial" w:cs="Arial"/>
          <w:b/>
          <w:lang w:eastAsia="zh-CN"/>
        </w:rPr>
        <w:t>2</w:t>
      </w:r>
      <w:r>
        <w:rPr>
          <w:rFonts w:ascii="Arial" w:hAnsi="Arial" w:cs="Arial"/>
          <w:b/>
          <w:lang w:eastAsia="zh-CN"/>
        </w:rPr>
        <w:t xml:space="preserve">: </w:t>
      </w:r>
      <w:r w:rsidR="00F95C17">
        <w:rPr>
          <w:rFonts w:ascii="Arial" w:hAnsi="Arial" w:cs="Arial"/>
          <w:b/>
          <w:lang w:eastAsia="zh-CN"/>
        </w:rPr>
        <w:t>Mapping</w:t>
      </w:r>
      <w:r w:rsidRPr="00E200C9">
        <w:rPr>
          <w:rFonts w:ascii="Arial" w:hAnsi="Arial" w:cs="Arial"/>
          <w:b/>
          <w:lang w:eastAsia="zh-CN"/>
        </w:rPr>
        <w:t xml:space="preserve"> </w:t>
      </w:r>
      <w:r w:rsidR="00F95C17" w:rsidRPr="00F95C17">
        <w:rPr>
          <w:rFonts w:ascii="Arial" w:hAnsi="Arial" w:cs="Arial"/>
          <w:b/>
          <w:lang w:eastAsia="zh-CN"/>
        </w:rPr>
        <w:t xml:space="preserve">relationship </w:t>
      </w:r>
      <w:r w:rsidRPr="00E200C9">
        <w:rPr>
          <w:rFonts w:ascii="Arial" w:hAnsi="Arial" w:cs="Arial"/>
          <w:b/>
          <w:lang w:eastAsia="zh-CN"/>
        </w:rPr>
        <w:t xml:space="preserve">b/w PSCCH and </w:t>
      </w:r>
      <w:r w:rsidR="00F95C17">
        <w:rPr>
          <w:rFonts w:ascii="Arial" w:hAnsi="Arial" w:cs="Arial"/>
          <w:b/>
          <w:lang w:eastAsia="zh-CN"/>
        </w:rPr>
        <w:t>SL-P</w:t>
      </w:r>
      <w:r w:rsidRPr="00E200C9">
        <w:rPr>
          <w:rFonts w:ascii="Arial" w:hAnsi="Arial" w:cs="Arial"/>
          <w:b/>
          <w:lang w:eastAsia="zh-CN"/>
        </w:rPr>
        <w:t>RS resources may need to be re-designed for NR SL positioning</w:t>
      </w:r>
      <w:r>
        <w:rPr>
          <w:rFonts w:ascii="Arial" w:hAnsi="Arial" w:cs="Arial"/>
          <w:b/>
          <w:lang w:eastAsia="zh-CN"/>
        </w:rPr>
        <w:t>.</w:t>
      </w:r>
    </w:p>
    <w:p w14:paraId="00A273F3" w14:textId="69361745" w:rsidR="00CB32E4" w:rsidRPr="00F95C17" w:rsidRDefault="00F95C17"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PSCCH-PSSCH mapping relationship can be a reference;</w:t>
      </w:r>
    </w:p>
    <w:p w14:paraId="7966CDCA" w14:textId="66E9F8C1" w:rsidR="00F95C17" w:rsidRDefault="00147070"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147070">
        <w:rPr>
          <w:rFonts w:ascii="Arial" w:hAnsi="Arial" w:cs="Arial"/>
          <w:b/>
          <w:sz w:val="20"/>
          <w:szCs w:val="20"/>
          <w:lang w:eastAsia="zh-CN"/>
        </w:rPr>
        <w:t>Comb-based multiplexing of SL PRS</w:t>
      </w:r>
      <w:r w:rsidR="00F95C17" w:rsidRPr="00F95C17">
        <w:rPr>
          <w:rFonts w:ascii="Arial" w:hAnsi="Arial" w:cs="Arial"/>
          <w:b/>
          <w:sz w:val="20"/>
          <w:szCs w:val="20"/>
          <w:lang w:eastAsia="zh-CN"/>
        </w:rPr>
        <w:t xml:space="preserve"> should </w:t>
      </w:r>
      <w:bookmarkStart w:id="26" w:name="OLE_LINK66"/>
      <w:r w:rsidR="00F95C17" w:rsidRPr="00F95C17">
        <w:rPr>
          <w:rFonts w:ascii="Arial" w:hAnsi="Arial" w:cs="Arial"/>
          <w:b/>
          <w:sz w:val="20"/>
          <w:szCs w:val="20"/>
          <w:lang w:eastAsia="zh-CN"/>
        </w:rPr>
        <w:t>be considered when designing the mapping relationship</w:t>
      </w:r>
      <w:bookmarkEnd w:id="26"/>
      <w:r w:rsidR="00A43565">
        <w:rPr>
          <w:rFonts w:ascii="Arial" w:hAnsi="Arial" w:cs="Arial"/>
          <w:b/>
          <w:sz w:val="20"/>
          <w:szCs w:val="20"/>
          <w:lang w:eastAsia="zh-CN"/>
        </w:rPr>
        <w:t>;</w:t>
      </w:r>
    </w:p>
    <w:p w14:paraId="73E619FB" w14:textId="5A83F81D" w:rsidR="009D21DB" w:rsidRDefault="00A43565"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A43565">
        <w:rPr>
          <w:rFonts w:ascii="Arial" w:hAnsi="Arial" w:cs="Arial"/>
          <w:b/>
          <w:sz w:val="20"/>
          <w:szCs w:val="20"/>
          <w:lang w:eastAsia="zh-CN"/>
        </w:rPr>
        <w:t>TDM-based multiplexing</w:t>
      </w:r>
      <w:r>
        <w:rPr>
          <w:rFonts w:ascii="Arial" w:hAnsi="Arial" w:cs="Arial"/>
          <w:b/>
          <w:sz w:val="20"/>
          <w:szCs w:val="20"/>
          <w:lang w:eastAsia="zh-CN"/>
        </w:rPr>
        <w:t xml:space="preserve"> </w:t>
      </w:r>
      <w:r w:rsidR="00147070" w:rsidRPr="00147070">
        <w:rPr>
          <w:rFonts w:ascii="Arial" w:hAnsi="Arial" w:cs="Arial"/>
          <w:b/>
          <w:sz w:val="20"/>
          <w:szCs w:val="20"/>
          <w:lang w:eastAsia="zh-CN"/>
        </w:rPr>
        <w:t xml:space="preserve">of SL PRS </w:t>
      </w:r>
      <w:r>
        <w:rPr>
          <w:rFonts w:ascii="Arial" w:hAnsi="Arial" w:cs="Arial"/>
          <w:b/>
          <w:sz w:val="20"/>
          <w:szCs w:val="20"/>
          <w:lang w:eastAsia="zh-CN"/>
        </w:rPr>
        <w:t xml:space="preserve">should also </w:t>
      </w:r>
      <w:r w:rsidRPr="00A43565">
        <w:rPr>
          <w:rFonts w:ascii="Arial" w:hAnsi="Arial" w:cs="Arial"/>
          <w:b/>
          <w:sz w:val="20"/>
          <w:szCs w:val="20"/>
          <w:lang w:eastAsia="zh-CN"/>
        </w:rPr>
        <w:t>be considered when designing the mapping relationship</w:t>
      </w:r>
      <w:r>
        <w:rPr>
          <w:rFonts w:ascii="Arial" w:hAnsi="Arial" w:cs="Arial"/>
          <w:b/>
          <w:sz w:val="20"/>
          <w:szCs w:val="20"/>
          <w:lang w:eastAsia="zh-CN"/>
        </w:rPr>
        <w:t>.</w:t>
      </w:r>
    </w:p>
    <w:bookmarkEnd w:id="24"/>
    <w:bookmarkEnd w:id="25"/>
    <w:p w14:paraId="13D25EAF" w14:textId="77777777" w:rsidR="00147070" w:rsidRPr="00147070" w:rsidRDefault="00147070" w:rsidP="00147070">
      <w:pPr>
        <w:widowControl w:val="0"/>
        <w:spacing w:beforeLines="50" w:before="120" w:line="288" w:lineRule="auto"/>
        <w:jc w:val="both"/>
        <w:rPr>
          <w:rFonts w:ascii="Arial" w:hAnsi="Arial" w:cs="Arial"/>
          <w:b/>
          <w:lang w:eastAsia="zh-CN"/>
        </w:rPr>
      </w:pPr>
    </w:p>
    <w:p w14:paraId="3B70DCDB" w14:textId="382B4F30" w:rsidR="003375B7" w:rsidRPr="003375B7" w:rsidRDefault="003375B7" w:rsidP="003375B7">
      <w:pPr>
        <w:spacing w:beforeLines="50" w:before="120" w:afterLines="50" w:line="288" w:lineRule="auto"/>
        <w:jc w:val="both"/>
        <w:rPr>
          <w:rFonts w:ascii="Arial" w:hAnsi="Arial" w:cs="Arial"/>
          <w:lang w:val="en-US" w:eastAsia="zh-CN"/>
        </w:rPr>
      </w:pPr>
      <w:r>
        <w:rPr>
          <w:rFonts w:ascii="Arial" w:hAnsi="Arial" w:cs="Arial"/>
          <w:b/>
          <w:bCs/>
          <w:i/>
          <w:iCs/>
          <w:color w:val="000000" w:themeColor="text1"/>
          <w:u w:val="single"/>
        </w:rPr>
        <w:lastRenderedPageBreak/>
        <w:t>Share</w:t>
      </w:r>
      <w:r w:rsidRPr="003375B7">
        <w:rPr>
          <w:rFonts w:ascii="Arial" w:hAnsi="Arial" w:cs="Arial"/>
          <w:b/>
          <w:bCs/>
          <w:i/>
          <w:iCs/>
          <w:color w:val="000000" w:themeColor="text1"/>
          <w:u w:val="single"/>
        </w:rPr>
        <w:t>d resource pool for SL-PRS</w:t>
      </w:r>
    </w:p>
    <w:p w14:paraId="4F0586E7" w14:textId="77AF1540" w:rsidR="00740D9B" w:rsidRDefault="00F11459" w:rsidP="00587EC3">
      <w:pPr>
        <w:spacing w:beforeLines="50" w:before="120" w:afterLines="50" w:line="288" w:lineRule="auto"/>
        <w:jc w:val="both"/>
        <w:rPr>
          <w:rFonts w:ascii="Arial" w:hAnsi="Arial" w:cs="Arial"/>
          <w:lang w:eastAsia="zh-CN"/>
        </w:rPr>
      </w:pPr>
      <w:r>
        <w:rPr>
          <w:rFonts w:ascii="Arial" w:hAnsi="Arial" w:cs="Arial" w:hint="eastAsia"/>
          <w:lang w:eastAsia="zh-CN"/>
        </w:rPr>
        <w:t>R</w:t>
      </w:r>
      <w:r>
        <w:rPr>
          <w:rFonts w:ascii="Arial" w:hAnsi="Arial" w:cs="Arial"/>
          <w:lang w:eastAsia="zh-CN"/>
        </w:rPr>
        <w:t>egarding SL-PRS and PSCCH/PSSCH in a shared resource pool, there are some alternatives have been provided to address their relationship in a same resource pool.</w:t>
      </w:r>
    </w:p>
    <w:tbl>
      <w:tblPr>
        <w:tblStyle w:val="af1"/>
        <w:tblW w:w="0" w:type="auto"/>
        <w:tblLook w:val="04A0" w:firstRow="1" w:lastRow="0" w:firstColumn="1" w:lastColumn="0" w:noHBand="0" w:noVBand="1"/>
      </w:tblPr>
      <w:tblGrid>
        <w:gridCol w:w="10055"/>
      </w:tblGrid>
      <w:tr w:rsidR="00F11459" w14:paraId="0817CF3C" w14:textId="77777777" w:rsidTr="00077F0D">
        <w:trPr>
          <w:trHeight w:val="6081"/>
        </w:trPr>
        <w:tc>
          <w:tcPr>
            <w:tcW w:w="10055" w:type="dxa"/>
          </w:tcPr>
          <w:p w14:paraId="7A355FB7" w14:textId="77777777" w:rsidR="00F11459" w:rsidRPr="00F11459" w:rsidRDefault="00F11459" w:rsidP="00F11459">
            <w:pPr>
              <w:overflowPunct/>
              <w:autoSpaceDE/>
              <w:autoSpaceDN/>
              <w:adjustRightInd/>
              <w:spacing w:after="0"/>
              <w:textAlignment w:val="auto"/>
              <w:rPr>
                <w:rFonts w:ascii="Arial" w:eastAsia="Batang" w:hAnsi="Arial" w:cs="Arial"/>
                <w:b/>
                <w:iCs/>
                <w:szCs w:val="24"/>
              </w:rPr>
            </w:pPr>
            <w:r w:rsidRPr="00F11459">
              <w:rPr>
                <w:rFonts w:ascii="Arial" w:eastAsia="Batang" w:hAnsi="Arial" w:cs="Arial"/>
                <w:b/>
                <w:iCs/>
                <w:szCs w:val="24"/>
                <w:highlight w:val="green"/>
              </w:rPr>
              <w:t>Agreement</w:t>
            </w:r>
          </w:p>
          <w:p w14:paraId="6CA5F1C7" w14:textId="77777777" w:rsidR="00F11459" w:rsidRPr="00F11459" w:rsidRDefault="00F11459" w:rsidP="00F11459">
            <w:pPr>
              <w:overflowPunct/>
              <w:autoSpaceDE/>
              <w:autoSpaceDN/>
              <w:adjustRightInd/>
              <w:spacing w:after="0"/>
              <w:textAlignment w:val="auto"/>
              <w:rPr>
                <w:rFonts w:ascii="Arial" w:eastAsia="Batang" w:hAnsi="Arial" w:cs="Arial"/>
              </w:rPr>
            </w:pPr>
            <w:r w:rsidRPr="00F11459">
              <w:rPr>
                <w:rFonts w:ascii="Arial" w:eastAsia="Batang" w:hAnsi="Arial" w:cs="Arial"/>
              </w:rPr>
              <w:t xml:space="preserve">In a shared resource pool: </w:t>
            </w:r>
          </w:p>
          <w:p w14:paraId="35395AB3" w14:textId="77777777" w:rsidR="00F11459" w:rsidRPr="00F11459" w:rsidRDefault="00F11459" w:rsidP="00F11459">
            <w:pPr>
              <w:numPr>
                <w:ilvl w:val="0"/>
                <w:numId w:val="47"/>
              </w:numPr>
              <w:overflowPunct/>
              <w:autoSpaceDE/>
              <w:autoSpaceDN/>
              <w:adjustRightInd/>
              <w:spacing w:after="0"/>
              <w:contextualSpacing/>
              <w:textAlignment w:val="auto"/>
              <w:rPr>
                <w:rFonts w:ascii="Arial" w:eastAsia="Batang" w:hAnsi="Arial" w:cs="Arial"/>
              </w:rPr>
            </w:pPr>
            <w:r w:rsidRPr="00F11459">
              <w:rPr>
                <w:rFonts w:ascii="Arial" w:eastAsia="Batang" w:hAnsi="Arial" w:cs="Arial"/>
              </w:rPr>
              <w:t>SL-PRS, associated PSCCH and PSSCH scheduled by the PSCCH are included in the same slot</w:t>
            </w:r>
          </w:p>
          <w:p w14:paraId="74596528" w14:textId="77777777" w:rsidR="00F11459" w:rsidRPr="00F11459" w:rsidRDefault="00F11459" w:rsidP="00F11459">
            <w:pPr>
              <w:numPr>
                <w:ilvl w:val="1"/>
                <w:numId w:val="42"/>
              </w:numPr>
              <w:overflowPunct/>
              <w:autoSpaceDE/>
              <w:autoSpaceDN/>
              <w:adjustRightInd/>
              <w:spacing w:after="0"/>
              <w:contextualSpacing/>
              <w:textAlignment w:val="auto"/>
              <w:rPr>
                <w:rFonts w:ascii="Arial" w:eastAsia="Batang" w:hAnsi="Arial" w:cs="Arial"/>
              </w:rPr>
            </w:pPr>
            <w:r w:rsidRPr="00F11459">
              <w:rPr>
                <w:rFonts w:ascii="Arial" w:eastAsia="Batang" w:hAnsi="Arial" w:cs="Arial"/>
              </w:rPr>
              <w:t xml:space="preserve">With regards to PSSCH and SL-PRS multiplexing, </w:t>
            </w:r>
            <w:proofErr w:type="spellStart"/>
            <w:r w:rsidRPr="00F11459">
              <w:rPr>
                <w:rFonts w:ascii="Arial" w:eastAsia="Batang" w:hAnsi="Arial" w:cs="Arial"/>
              </w:rPr>
              <w:t>downselect</w:t>
            </w:r>
            <w:proofErr w:type="spellEnd"/>
            <w:r w:rsidRPr="00F11459">
              <w:rPr>
                <w:rFonts w:ascii="Arial" w:eastAsia="Batang" w:hAnsi="Arial" w:cs="Arial"/>
              </w:rPr>
              <w:t xml:space="preserve"> one of the following alternatives in RAN1#113 meeting:</w:t>
            </w:r>
          </w:p>
          <w:p w14:paraId="248AB175" w14:textId="77777777" w:rsidR="00F11459" w:rsidRPr="00F11459" w:rsidRDefault="00F11459" w:rsidP="00F11459">
            <w:pPr>
              <w:numPr>
                <w:ilvl w:val="2"/>
                <w:numId w:val="42"/>
              </w:numPr>
              <w:overflowPunct/>
              <w:autoSpaceDE/>
              <w:autoSpaceDN/>
              <w:adjustRightInd/>
              <w:spacing w:after="0"/>
              <w:contextualSpacing/>
              <w:textAlignment w:val="auto"/>
              <w:rPr>
                <w:rFonts w:ascii="Arial" w:eastAsia="Batang" w:hAnsi="Arial" w:cs="Arial"/>
              </w:rPr>
            </w:pPr>
            <w:r w:rsidRPr="00F11459">
              <w:rPr>
                <w:rFonts w:ascii="Arial" w:eastAsia="Batang" w:hAnsi="Arial" w:cs="Arial"/>
              </w:rPr>
              <w:t xml:space="preserve">Alt. A.1: </w:t>
            </w:r>
            <w:bookmarkStart w:id="27" w:name="_Hlk134628487"/>
            <w:r w:rsidRPr="00F11459">
              <w:rPr>
                <w:rFonts w:ascii="Arial" w:eastAsia="Batang" w:hAnsi="Arial" w:cs="Arial"/>
              </w:rPr>
              <w:t xml:space="preserve">Only </w:t>
            </w:r>
            <w:proofErr w:type="spellStart"/>
            <w:r w:rsidRPr="00F11459">
              <w:rPr>
                <w:rFonts w:ascii="Arial" w:eastAsia="Batang" w:hAnsi="Arial" w:cs="Arial"/>
              </w:rPr>
              <w:t>TDMing</w:t>
            </w:r>
            <w:proofErr w:type="spellEnd"/>
            <w:r w:rsidRPr="00F11459">
              <w:rPr>
                <w:rFonts w:ascii="Arial" w:eastAsia="Batang" w:hAnsi="Arial" w:cs="Arial"/>
              </w:rPr>
              <w:t xml:space="preserve"> is supported</w:t>
            </w:r>
            <w:bookmarkEnd w:id="27"/>
          </w:p>
          <w:p w14:paraId="77C6AE24" w14:textId="77777777" w:rsidR="00F11459" w:rsidRPr="00F11459" w:rsidRDefault="00F11459" w:rsidP="00F11459">
            <w:pPr>
              <w:numPr>
                <w:ilvl w:val="2"/>
                <w:numId w:val="42"/>
              </w:numPr>
              <w:overflowPunct/>
              <w:autoSpaceDE/>
              <w:autoSpaceDN/>
              <w:adjustRightInd/>
              <w:spacing w:after="0"/>
              <w:contextualSpacing/>
              <w:textAlignment w:val="auto"/>
              <w:rPr>
                <w:rFonts w:ascii="Arial" w:eastAsia="Batang" w:hAnsi="Arial" w:cs="Arial"/>
              </w:rPr>
            </w:pPr>
            <w:r w:rsidRPr="00F11459">
              <w:rPr>
                <w:rFonts w:ascii="Arial" w:eastAsia="Batang" w:hAnsi="Arial" w:cs="Arial"/>
              </w:rPr>
              <w:t xml:space="preserve">Alt. A.2: Only </w:t>
            </w:r>
            <w:proofErr w:type="spellStart"/>
            <w:r w:rsidRPr="00F11459">
              <w:rPr>
                <w:rFonts w:ascii="Arial" w:eastAsia="Batang" w:hAnsi="Arial" w:cs="Arial"/>
              </w:rPr>
              <w:t>FDMing</w:t>
            </w:r>
            <w:proofErr w:type="spellEnd"/>
            <w:r w:rsidRPr="00F11459">
              <w:rPr>
                <w:rFonts w:ascii="Arial" w:eastAsia="Batang" w:hAnsi="Arial" w:cs="Arial"/>
              </w:rPr>
              <w:t xml:space="preserve"> of PSSCH and SL-PRS is supported</w:t>
            </w:r>
          </w:p>
          <w:p w14:paraId="1C1396B6" w14:textId="77777777" w:rsidR="00F11459" w:rsidRPr="00F11459" w:rsidRDefault="00F11459" w:rsidP="00F11459">
            <w:pPr>
              <w:numPr>
                <w:ilvl w:val="3"/>
                <w:numId w:val="42"/>
              </w:numPr>
              <w:overflowPunct/>
              <w:autoSpaceDE/>
              <w:autoSpaceDN/>
              <w:adjustRightInd/>
              <w:spacing w:after="0"/>
              <w:contextualSpacing/>
              <w:textAlignment w:val="auto"/>
              <w:rPr>
                <w:rFonts w:ascii="Arial" w:eastAsia="Batang" w:hAnsi="Arial" w:cs="Arial"/>
              </w:rPr>
            </w:pPr>
            <w:r w:rsidRPr="00F11459">
              <w:rPr>
                <w:rFonts w:ascii="Arial" w:eastAsia="Batang" w:hAnsi="Arial" w:cs="Arial"/>
              </w:rPr>
              <w:t xml:space="preserve">FFS: Rate-matched around SL-PRS REs and/or PRB/sub-channel-level </w:t>
            </w:r>
            <w:proofErr w:type="spellStart"/>
            <w:r w:rsidRPr="00F11459">
              <w:rPr>
                <w:rFonts w:ascii="Arial" w:eastAsia="Batang" w:hAnsi="Arial" w:cs="Arial"/>
              </w:rPr>
              <w:t>FDMing</w:t>
            </w:r>
            <w:proofErr w:type="spellEnd"/>
            <w:r w:rsidRPr="00F11459">
              <w:rPr>
                <w:rFonts w:ascii="Arial" w:eastAsia="Batang" w:hAnsi="Arial" w:cs="Arial"/>
              </w:rPr>
              <w:t xml:space="preserve"> are supported potentially for different cases </w:t>
            </w:r>
          </w:p>
          <w:p w14:paraId="368992DE" w14:textId="77777777" w:rsidR="00F11459" w:rsidRPr="00F11459" w:rsidRDefault="00F11459" w:rsidP="00F11459">
            <w:pPr>
              <w:numPr>
                <w:ilvl w:val="3"/>
                <w:numId w:val="42"/>
              </w:numPr>
              <w:overflowPunct/>
              <w:autoSpaceDE/>
              <w:autoSpaceDN/>
              <w:adjustRightInd/>
              <w:spacing w:after="0"/>
              <w:contextualSpacing/>
              <w:textAlignment w:val="auto"/>
              <w:rPr>
                <w:rFonts w:ascii="Arial" w:eastAsia="Batang" w:hAnsi="Arial" w:cs="Arial"/>
              </w:rPr>
            </w:pPr>
            <w:r w:rsidRPr="00F11459">
              <w:rPr>
                <w:rFonts w:ascii="Arial" w:eastAsia="Batang" w:hAnsi="Arial" w:cs="Arial"/>
              </w:rPr>
              <w:t>Note: Rate-matched around SL-PRS REs is not applicable to comb-1 SL-PRS</w:t>
            </w:r>
          </w:p>
          <w:p w14:paraId="56D424D1" w14:textId="77777777" w:rsidR="00F11459" w:rsidRPr="00F11459" w:rsidRDefault="00F11459" w:rsidP="00F11459">
            <w:pPr>
              <w:numPr>
                <w:ilvl w:val="2"/>
                <w:numId w:val="42"/>
              </w:numPr>
              <w:overflowPunct/>
              <w:autoSpaceDE/>
              <w:autoSpaceDN/>
              <w:adjustRightInd/>
              <w:spacing w:after="0"/>
              <w:contextualSpacing/>
              <w:textAlignment w:val="auto"/>
              <w:rPr>
                <w:rFonts w:ascii="Arial" w:eastAsia="Batang" w:hAnsi="Arial" w:cs="Arial"/>
              </w:rPr>
            </w:pPr>
            <w:r w:rsidRPr="00F11459">
              <w:rPr>
                <w:rFonts w:ascii="Arial" w:eastAsia="Batang" w:hAnsi="Arial" w:cs="Arial"/>
              </w:rPr>
              <w:t>Alt. A.3: Both Alt. A.1 and A.2 are supported in the specification</w:t>
            </w:r>
          </w:p>
          <w:p w14:paraId="23953B6C" w14:textId="77777777" w:rsidR="00F11459" w:rsidRPr="00F11459" w:rsidRDefault="00F11459" w:rsidP="00F11459">
            <w:pPr>
              <w:numPr>
                <w:ilvl w:val="1"/>
                <w:numId w:val="42"/>
              </w:numPr>
              <w:overflowPunct/>
              <w:autoSpaceDE/>
              <w:autoSpaceDN/>
              <w:adjustRightInd/>
              <w:spacing w:after="0"/>
              <w:contextualSpacing/>
              <w:textAlignment w:val="auto"/>
              <w:rPr>
                <w:rFonts w:ascii="Arial" w:eastAsia="Batang" w:hAnsi="Arial" w:cs="Arial"/>
              </w:rPr>
            </w:pPr>
            <w:r w:rsidRPr="00F11459">
              <w:rPr>
                <w:rFonts w:ascii="Arial" w:eastAsia="Batang" w:hAnsi="Arial" w:cs="Arial"/>
              </w:rPr>
              <w:t xml:space="preserve">With regards to PSCCH and SL-PRS multiplexing, </w:t>
            </w:r>
            <w:proofErr w:type="spellStart"/>
            <w:r w:rsidRPr="00F11459">
              <w:rPr>
                <w:rFonts w:ascii="Arial" w:eastAsia="Batang" w:hAnsi="Arial" w:cs="Arial"/>
              </w:rPr>
              <w:t>downselect</w:t>
            </w:r>
            <w:proofErr w:type="spellEnd"/>
            <w:r w:rsidRPr="00F11459">
              <w:rPr>
                <w:rFonts w:ascii="Arial" w:eastAsia="Batang" w:hAnsi="Arial" w:cs="Arial"/>
              </w:rPr>
              <w:t xml:space="preserve"> one of the following alternatives in RAN1#113 meeting:</w:t>
            </w:r>
          </w:p>
          <w:p w14:paraId="2F155B61" w14:textId="77777777" w:rsidR="00F11459" w:rsidRPr="00F11459" w:rsidRDefault="00F11459" w:rsidP="00F11459">
            <w:pPr>
              <w:numPr>
                <w:ilvl w:val="2"/>
                <w:numId w:val="42"/>
              </w:numPr>
              <w:overflowPunct/>
              <w:autoSpaceDE/>
              <w:autoSpaceDN/>
              <w:adjustRightInd/>
              <w:spacing w:after="0"/>
              <w:contextualSpacing/>
              <w:textAlignment w:val="auto"/>
              <w:rPr>
                <w:rFonts w:ascii="Arial" w:eastAsia="Batang" w:hAnsi="Arial" w:cs="Arial"/>
              </w:rPr>
            </w:pPr>
            <w:r w:rsidRPr="00F11459">
              <w:rPr>
                <w:rFonts w:ascii="Arial" w:eastAsia="Batang" w:hAnsi="Arial" w:cs="Arial"/>
              </w:rPr>
              <w:t xml:space="preserve">Alt. B.1: Only </w:t>
            </w:r>
            <w:proofErr w:type="spellStart"/>
            <w:r w:rsidRPr="00F11459">
              <w:rPr>
                <w:rFonts w:ascii="Arial" w:eastAsia="Batang" w:hAnsi="Arial" w:cs="Arial"/>
              </w:rPr>
              <w:t>TDMing</w:t>
            </w:r>
            <w:proofErr w:type="spellEnd"/>
            <w:r w:rsidRPr="00F11459">
              <w:rPr>
                <w:rFonts w:ascii="Arial" w:eastAsia="Batang" w:hAnsi="Arial" w:cs="Arial"/>
              </w:rPr>
              <w:t xml:space="preserve"> is supported</w:t>
            </w:r>
          </w:p>
          <w:p w14:paraId="615F541B" w14:textId="77777777" w:rsidR="00F11459" w:rsidRPr="00F11459" w:rsidRDefault="00F11459" w:rsidP="00F11459">
            <w:pPr>
              <w:numPr>
                <w:ilvl w:val="2"/>
                <w:numId w:val="42"/>
              </w:numPr>
              <w:overflowPunct/>
              <w:autoSpaceDE/>
              <w:autoSpaceDN/>
              <w:adjustRightInd/>
              <w:spacing w:after="0"/>
              <w:contextualSpacing/>
              <w:textAlignment w:val="auto"/>
              <w:rPr>
                <w:rFonts w:ascii="Arial" w:eastAsia="Batang" w:hAnsi="Arial" w:cs="Arial"/>
              </w:rPr>
            </w:pPr>
            <w:r w:rsidRPr="00F11459">
              <w:rPr>
                <w:rFonts w:ascii="Arial" w:eastAsia="Batang" w:hAnsi="Arial" w:cs="Arial"/>
              </w:rPr>
              <w:t xml:space="preserve">Alt. B.2: </w:t>
            </w:r>
            <w:proofErr w:type="spellStart"/>
            <w:r w:rsidRPr="00F11459">
              <w:rPr>
                <w:rFonts w:ascii="Arial" w:eastAsia="Batang" w:hAnsi="Arial" w:cs="Arial"/>
              </w:rPr>
              <w:t>TDMing</w:t>
            </w:r>
            <w:proofErr w:type="spellEnd"/>
            <w:r w:rsidRPr="00F11459">
              <w:rPr>
                <w:rFonts w:ascii="Arial" w:eastAsia="Batang" w:hAnsi="Arial" w:cs="Arial"/>
              </w:rPr>
              <w:t xml:space="preserve"> or PRB/sub-channel-based </w:t>
            </w:r>
            <w:proofErr w:type="spellStart"/>
            <w:r w:rsidRPr="00F11459">
              <w:rPr>
                <w:rFonts w:ascii="Arial" w:eastAsia="Batang" w:hAnsi="Arial" w:cs="Arial"/>
              </w:rPr>
              <w:t>FDMing</w:t>
            </w:r>
            <w:proofErr w:type="spellEnd"/>
            <w:r w:rsidRPr="00F11459">
              <w:rPr>
                <w:rFonts w:ascii="Arial" w:eastAsia="Batang" w:hAnsi="Arial" w:cs="Arial"/>
              </w:rPr>
              <w:t xml:space="preserve"> is supported</w:t>
            </w:r>
          </w:p>
          <w:p w14:paraId="212A6EAC" w14:textId="77777777" w:rsidR="00F11459" w:rsidRPr="00F11459" w:rsidRDefault="00F11459" w:rsidP="00F11459">
            <w:pPr>
              <w:numPr>
                <w:ilvl w:val="1"/>
                <w:numId w:val="42"/>
              </w:numPr>
              <w:overflowPunct/>
              <w:autoSpaceDE/>
              <w:autoSpaceDN/>
              <w:adjustRightInd/>
              <w:spacing w:after="0"/>
              <w:contextualSpacing/>
              <w:textAlignment w:val="auto"/>
              <w:rPr>
                <w:rFonts w:ascii="Arial" w:eastAsia="Batang" w:hAnsi="Arial" w:cs="Arial"/>
              </w:rPr>
            </w:pPr>
            <w:r w:rsidRPr="00F11459">
              <w:rPr>
                <w:rFonts w:ascii="Arial" w:eastAsia="Batang" w:hAnsi="Arial" w:cs="Arial"/>
              </w:rPr>
              <w:t>The PSSCH is used for (</w:t>
            </w:r>
            <w:proofErr w:type="spellStart"/>
            <w:r w:rsidRPr="00F11459">
              <w:rPr>
                <w:rFonts w:ascii="Arial" w:eastAsia="Batang" w:hAnsi="Arial" w:cs="Arial"/>
              </w:rPr>
              <w:t>downselect</w:t>
            </w:r>
            <w:proofErr w:type="spellEnd"/>
            <w:r w:rsidRPr="00F11459">
              <w:rPr>
                <w:rFonts w:ascii="Arial" w:eastAsia="Batang" w:hAnsi="Arial" w:cs="Arial"/>
              </w:rPr>
              <w:t xml:space="preserve"> one of the following alternatives in RAN1#113 meeting):</w:t>
            </w:r>
          </w:p>
          <w:p w14:paraId="73E46E4F" w14:textId="77777777" w:rsidR="00F11459" w:rsidRPr="00F11459" w:rsidRDefault="00F11459" w:rsidP="00F11459">
            <w:pPr>
              <w:numPr>
                <w:ilvl w:val="2"/>
                <w:numId w:val="42"/>
              </w:numPr>
              <w:overflowPunct/>
              <w:autoSpaceDE/>
              <w:autoSpaceDN/>
              <w:adjustRightInd/>
              <w:spacing w:after="0"/>
              <w:contextualSpacing/>
              <w:textAlignment w:val="auto"/>
              <w:rPr>
                <w:rFonts w:ascii="Arial" w:eastAsia="Batang" w:hAnsi="Arial" w:cs="Arial"/>
              </w:rPr>
            </w:pPr>
            <w:bookmarkStart w:id="28" w:name="_Hlk134630790"/>
            <w:bookmarkStart w:id="29" w:name="OLE_LINK24"/>
            <w:r w:rsidRPr="00F11459">
              <w:rPr>
                <w:rFonts w:ascii="Arial" w:eastAsia="Batang" w:hAnsi="Arial" w:cs="Arial"/>
              </w:rPr>
              <w:t>Alt. C.1</w:t>
            </w:r>
            <w:bookmarkEnd w:id="28"/>
            <w:bookmarkEnd w:id="29"/>
            <w:r w:rsidRPr="00F11459">
              <w:rPr>
                <w:rFonts w:ascii="Arial" w:eastAsia="Batang" w:hAnsi="Arial" w:cs="Arial"/>
              </w:rPr>
              <w:t>: 2nd SCI only</w:t>
            </w:r>
          </w:p>
          <w:p w14:paraId="1D68C4E3" w14:textId="77777777" w:rsidR="00F11459" w:rsidRPr="00F11459" w:rsidRDefault="00F11459" w:rsidP="00F11459">
            <w:pPr>
              <w:numPr>
                <w:ilvl w:val="2"/>
                <w:numId w:val="42"/>
              </w:numPr>
              <w:overflowPunct/>
              <w:autoSpaceDE/>
              <w:autoSpaceDN/>
              <w:adjustRightInd/>
              <w:spacing w:after="0"/>
              <w:contextualSpacing/>
              <w:textAlignment w:val="auto"/>
              <w:rPr>
                <w:rFonts w:ascii="Arial" w:eastAsia="Batang" w:hAnsi="Arial" w:cs="Arial"/>
              </w:rPr>
            </w:pPr>
            <w:r w:rsidRPr="00F11459">
              <w:rPr>
                <w:rFonts w:ascii="Arial" w:eastAsia="Batang" w:hAnsi="Arial" w:cs="Arial"/>
              </w:rPr>
              <w:t xml:space="preserve">Alt. C.2: </w:t>
            </w:r>
            <w:bookmarkStart w:id="30" w:name="OLE_LINK22"/>
            <w:bookmarkStart w:id="31" w:name="OLE_LINK23"/>
            <w:r w:rsidRPr="00F11459">
              <w:rPr>
                <w:rFonts w:ascii="Arial" w:eastAsia="Batang" w:hAnsi="Arial" w:cs="Arial"/>
              </w:rPr>
              <w:t>2nd SCI and SL-SCH</w:t>
            </w:r>
            <w:bookmarkEnd w:id="30"/>
            <w:bookmarkEnd w:id="31"/>
          </w:p>
          <w:p w14:paraId="5755F96D" w14:textId="77777777" w:rsidR="00F11459" w:rsidRPr="00F11459" w:rsidRDefault="00F11459" w:rsidP="00F11459">
            <w:pPr>
              <w:numPr>
                <w:ilvl w:val="2"/>
                <w:numId w:val="42"/>
              </w:numPr>
              <w:overflowPunct/>
              <w:autoSpaceDE/>
              <w:autoSpaceDN/>
              <w:adjustRightInd/>
              <w:spacing w:after="0"/>
              <w:contextualSpacing/>
              <w:textAlignment w:val="auto"/>
              <w:rPr>
                <w:rFonts w:ascii="Arial" w:eastAsia="Batang" w:hAnsi="Arial" w:cs="Arial"/>
              </w:rPr>
            </w:pPr>
            <w:r w:rsidRPr="00F11459">
              <w:rPr>
                <w:rFonts w:ascii="Arial" w:eastAsia="Batang" w:hAnsi="Arial" w:cs="Arial"/>
              </w:rPr>
              <w:t>Alt. C.3: “2nd SCI only” or “2nd SCI and SL-SCH”</w:t>
            </w:r>
          </w:p>
          <w:p w14:paraId="782394FE" w14:textId="60517D55" w:rsidR="00F11459" w:rsidRPr="00077F0D" w:rsidRDefault="00F11459" w:rsidP="00077F0D">
            <w:pPr>
              <w:numPr>
                <w:ilvl w:val="1"/>
                <w:numId w:val="42"/>
              </w:numPr>
              <w:overflowPunct/>
              <w:autoSpaceDE/>
              <w:autoSpaceDN/>
              <w:adjustRightInd/>
              <w:spacing w:after="0"/>
              <w:contextualSpacing/>
              <w:textAlignment w:val="auto"/>
              <w:rPr>
                <w:rFonts w:eastAsia="Batang"/>
              </w:rPr>
            </w:pPr>
            <w:r w:rsidRPr="00F11459">
              <w:rPr>
                <w:rFonts w:ascii="Arial" w:eastAsia="Batang" w:hAnsi="Arial" w:cs="Arial"/>
              </w:rPr>
              <w:t>FFS: Handling of PT-RS and SL-PRS</w:t>
            </w:r>
          </w:p>
        </w:tc>
      </w:tr>
    </w:tbl>
    <w:p w14:paraId="7D2431A0" w14:textId="023E6B71" w:rsidR="00587EC3" w:rsidRDefault="00587EC3" w:rsidP="00587EC3">
      <w:pPr>
        <w:spacing w:beforeLines="50" w:before="120" w:afterLines="50" w:line="288" w:lineRule="auto"/>
        <w:jc w:val="both"/>
        <w:rPr>
          <w:rFonts w:ascii="Arial" w:hAnsi="Arial" w:cs="Arial"/>
          <w:lang w:eastAsia="zh-CN"/>
        </w:rPr>
      </w:pPr>
      <w:r w:rsidRPr="004F2E4B">
        <w:rPr>
          <w:rFonts w:ascii="Arial" w:hAnsi="Arial" w:cs="Arial"/>
          <w:lang w:eastAsia="zh-CN"/>
        </w:rPr>
        <w:t xml:space="preserve">In NR </w:t>
      </w:r>
      <w:proofErr w:type="spellStart"/>
      <w:r w:rsidRPr="004F2E4B">
        <w:rPr>
          <w:rFonts w:ascii="Arial" w:hAnsi="Arial" w:cs="Arial"/>
          <w:lang w:eastAsia="zh-CN"/>
        </w:rPr>
        <w:t>sidelink</w:t>
      </w:r>
      <w:proofErr w:type="spellEnd"/>
      <w:r w:rsidRPr="004F2E4B">
        <w:rPr>
          <w:rFonts w:ascii="Arial" w:hAnsi="Arial" w:cs="Arial"/>
          <w:lang w:eastAsia="zh-CN"/>
        </w:rPr>
        <w:t xml:space="preserve">, available resources are restricted by resource pool. </w:t>
      </w:r>
      <w:r>
        <w:rPr>
          <w:rFonts w:ascii="Arial" w:hAnsi="Arial" w:cs="Arial"/>
          <w:lang w:eastAsia="zh-CN"/>
        </w:rPr>
        <w:t xml:space="preserve">From our perspective, </w:t>
      </w:r>
      <w:r>
        <w:rPr>
          <w:rFonts w:ascii="Arial" w:hAnsi="Arial" w:cs="Arial" w:hint="eastAsia"/>
          <w:lang w:eastAsia="zh-CN"/>
        </w:rPr>
        <w:t>i</w:t>
      </w:r>
      <w:r w:rsidRPr="004F2E4B">
        <w:rPr>
          <w:rFonts w:ascii="Arial" w:hAnsi="Arial" w:cs="Arial"/>
          <w:lang w:eastAsia="zh-CN"/>
        </w:rPr>
        <w:t>f SL</w:t>
      </w:r>
      <w:r>
        <w:rPr>
          <w:rFonts w:ascii="Arial" w:hAnsi="Arial" w:cs="Arial"/>
          <w:lang w:eastAsia="zh-CN"/>
        </w:rPr>
        <w:t>-P</w:t>
      </w:r>
      <w:r w:rsidRPr="004F2E4B">
        <w:rPr>
          <w:rFonts w:ascii="Arial" w:hAnsi="Arial" w:cs="Arial"/>
          <w:lang w:eastAsia="zh-CN"/>
        </w:rPr>
        <w:t xml:space="preserve">RS can be multiplexed with data in </w:t>
      </w:r>
      <w:r>
        <w:rPr>
          <w:rFonts w:ascii="Arial" w:hAnsi="Arial" w:cs="Arial"/>
          <w:lang w:eastAsia="zh-CN"/>
        </w:rPr>
        <w:t>a same</w:t>
      </w:r>
      <w:r w:rsidRPr="004F2E4B">
        <w:rPr>
          <w:rFonts w:ascii="Arial" w:hAnsi="Arial" w:cs="Arial"/>
          <w:lang w:eastAsia="zh-CN"/>
        </w:rPr>
        <w:t xml:space="preserve"> resource pool</w:t>
      </w:r>
      <w:r>
        <w:rPr>
          <w:rFonts w:ascii="Arial" w:hAnsi="Arial" w:cs="Arial"/>
          <w:lang w:eastAsia="zh-CN"/>
        </w:rPr>
        <w:t xml:space="preserve"> in frequency domain</w:t>
      </w:r>
      <w:r w:rsidRPr="004F2E4B">
        <w:rPr>
          <w:rFonts w:ascii="Arial" w:hAnsi="Arial" w:cs="Arial"/>
          <w:lang w:eastAsia="zh-CN"/>
        </w:rPr>
        <w:t xml:space="preserve">, more collision will be additionally caused </w:t>
      </w:r>
      <w:r>
        <w:rPr>
          <w:rFonts w:ascii="Arial" w:hAnsi="Arial" w:cs="Arial"/>
          <w:lang w:eastAsia="zh-CN"/>
        </w:rPr>
        <w:t xml:space="preserve">due to resource overlap b/w SL-PRS and data. In addition, it may cause the issue of simultaneously processing data and PRS again in Rel-18, which is </w:t>
      </w:r>
      <w:r w:rsidR="003375B7">
        <w:rPr>
          <w:rFonts w:ascii="Arial" w:hAnsi="Arial" w:cs="Arial"/>
          <w:lang w:eastAsia="zh-CN"/>
        </w:rPr>
        <w:t xml:space="preserve">already </w:t>
      </w:r>
      <w:r>
        <w:rPr>
          <w:rFonts w:ascii="Arial" w:hAnsi="Arial" w:cs="Arial"/>
          <w:lang w:eastAsia="zh-CN"/>
        </w:rPr>
        <w:t xml:space="preserve">not preferred in Rel-16/17. Therefore, </w:t>
      </w:r>
      <w:r w:rsidR="003375B7">
        <w:rPr>
          <w:rFonts w:ascii="Arial" w:hAnsi="Arial" w:cs="Arial"/>
          <w:lang w:eastAsia="zh-CN"/>
        </w:rPr>
        <w:t xml:space="preserve">we would like to propose that </w:t>
      </w:r>
      <w:r>
        <w:rPr>
          <w:rFonts w:ascii="Arial" w:hAnsi="Arial" w:cs="Arial"/>
          <w:lang w:eastAsia="zh-CN"/>
        </w:rPr>
        <w:t xml:space="preserve">the symbols used for SL-PRS and SL data </w:t>
      </w:r>
      <w:r w:rsidR="003375B7">
        <w:rPr>
          <w:rFonts w:ascii="Arial" w:hAnsi="Arial" w:cs="Arial"/>
          <w:lang w:eastAsia="zh-CN"/>
        </w:rPr>
        <w:t>are</w:t>
      </w:r>
      <w:r>
        <w:rPr>
          <w:rFonts w:ascii="Arial" w:hAnsi="Arial" w:cs="Arial"/>
          <w:lang w:eastAsia="zh-CN"/>
        </w:rPr>
        <w:t xml:space="preserve"> semi-statically distinguished by configuration, e.g., by separate </w:t>
      </w:r>
      <w:proofErr w:type="spellStart"/>
      <w:r w:rsidRPr="004844AC">
        <w:rPr>
          <w:rFonts w:ascii="Arial" w:eastAsia="宋体" w:hAnsi="Arial" w:cs="Arial"/>
          <w:i/>
        </w:rPr>
        <w:t>startSLsymbols</w:t>
      </w:r>
      <w:proofErr w:type="spellEnd"/>
      <w:r>
        <w:rPr>
          <w:rFonts w:ascii="Arial" w:hAnsi="Arial" w:cs="Arial"/>
          <w:lang w:eastAsia="zh-CN"/>
        </w:rPr>
        <w:t xml:space="preserve"> and </w:t>
      </w:r>
      <w:proofErr w:type="spellStart"/>
      <w:r w:rsidRPr="004844AC">
        <w:rPr>
          <w:rFonts w:ascii="Arial" w:eastAsia="宋体" w:hAnsi="Arial" w:cs="Arial"/>
          <w:i/>
        </w:rPr>
        <w:t>lengthSLsymbols</w:t>
      </w:r>
      <w:proofErr w:type="spellEnd"/>
      <w:r w:rsidRPr="00D52741">
        <w:rPr>
          <w:rFonts w:ascii="Arial" w:hAnsi="Arial" w:cs="Arial"/>
          <w:lang w:eastAsia="zh-CN"/>
        </w:rPr>
        <w:t xml:space="preserve"> </w:t>
      </w:r>
      <w:r>
        <w:rPr>
          <w:rFonts w:ascii="Arial" w:hAnsi="Arial" w:cs="Arial"/>
          <w:lang w:eastAsia="zh-CN"/>
        </w:rPr>
        <w:t>configuration which make the two parts do not overlap with each other</w:t>
      </w:r>
      <w:r w:rsidR="00F47376">
        <w:rPr>
          <w:rFonts w:ascii="Arial" w:hAnsi="Arial" w:cs="Arial"/>
          <w:lang w:eastAsia="zh-CN"/>
        </w:rPr>
        <w:t>, or PSFCH-like configuration for the resources available for SL-PRS in a shared resource pool</w:t>
      </w:r>
      <w:r>
        <w:rPr>
          <w:rFonts w:ascii="Arial" w:hAnsi="Arial" w:cs="Arial"/>
          <w:lang w:eastAsia="zh-CN"/>
        </w:rPr>
        <w:t xml:space="preserve">. Therefore, we propose to only support </w:t>
      </w:r>
      <w:bookmarkStart w:id="32" w:name="OLE_LINK71"/>
      <w:bookmarkStart w:id="33" w:name="OLE_LINK72"/>
      <w:r w:rsidR="008078A3">
        <w:rPr>
          <w:rFonts w:ascii="Arial" w:hAnsi="Arial" w:cs="Arial"/>
          <w:lang w:eastAsia="zh-CN"/>
        </w:rPr>
        <w:t>symbol-level</w:t>
      </w:r>
      <w:bookmarkEnd w:id="32"/>
      <w:bookmarkEnd w:id="33"/>
      <w:r w:rsidR="008078A3">
        <w:rPr>
          <w:rFonts w:ascii="Arial" w:hAnsi="Arial" w:cs="Arial"/>
          <w:lang w:eastAsia="zh-CN"/>
        </w:rPr>
        <w:t xml:space="preserve"> </w:t>
      </w:r>
      <w:r>
        <w:rPr>
          <w:rFonts w:ascii="Arial" w:hAnsi="Arial" w:cs="Arial"/>
          <w:lang w:eastAsia="zh-CN"/>
        </w:rPr>
        <w:t xml:space="preserve">semi-static </w:t>
      </w:r>
      <w:proofErr w:type="spellStart"/>
      <w:r>
        <w:rPr>
          <w:rFonts w:ascii="Arial" w:hAnsi="Arial" w:cs="Arial"/>
          <w:lang w:eastAsia="zh-CN"/>
        </w:rPr>
        <w:t>TDM</w:t>
      </w:r>
      <w:r w:rsidR="008078A3">
        <w:rPr>
          <w:rFonts w:ascii="Arial" w:hAnsi="Arial" w:cs="Arial"/>
          <w:lang w:eastAsia="zh-CN"/>
        </w:rPr>
        <w:t>ed</w:t>
      </w:r>
      <w:proofErr w:type="spellEnd"/>
      <w:r>
        <w:rPr>
          <w:rFonts w:ascii="Arial" w:hAnsi="Arial" w:cs="Arial"/>
          <w:lang w:eastAsia="zh-CN"/>
        </w:rPr>
        <w:t xml:space="preserve"> configuration b/w the available resources for SL data and SL-PRS.</w:t>
      </w:r>
    </w:p>
    <w:p w14:paraId="7090B56B" w14:textId="62F51F40" w:rsidR="00587EC3" w:rsidRDefault="003375B7" w:rsidP="00587EC3">
      <w:pPr>
        <w:keepNext/>
        <w:widowControl w:val="0"/>
        <w:spacing w:beforeLines="50" w:before="120" w:line="288" w:lineRule="auto"/>
        <w:jc w:val="center"/>
      </w:pPr>
      <w:r>
        <w:object w:dxaOrig="16210" w:dyaOrig="7540" w14:anchorId="525E0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5pt;height:154.65pt" o:ole="">
            <v:imagedata r:id="rId16" o:title=""/>
          </v:shape>
          <o:OLEObject Type="Embed" ProgID="Visio.Drawing.15" ShapeID="_x0000_i1025" DrawAspect="Content" ObjectID="_1745667137" r:id="rId17"/>
        </w:object>
      </w:r>
    </w:p>
    <w:p w14:paraId="7A8CB218" w14:textId="354D105F" w:rsidR="00587EC3" w:rsidRPr="004F2E4B" w:rsidRDefault="00587EC3" w:rsidP="00587EC3">
      <w:pPr>
        <w:pStyle w:val="ae"/>
        <w:jc w:val="center"/>
        <w:rPr>
          <w:rFonts w:ascii="Arial" w:hAnsi="Arial" w:cs="Arial"/>
        </w:rPr>
      </w:pPr>
      <w:r w:rsidRPr="004F2E4B">
        <w:rPr>
          <w:rFonts w:ascii="Arial" w:hAnsi="Arial" w:cs="Arial"/>
        </w:rPr>
        <w:t xml:space="preserve">Figure </w:t>
      </w:r>
      <w:r w:rsidR="005A3270">
        <w:rPr>
          <w:rFonts w:ascii="Arial" w:hAnsi="Arial" w:cs="Arial"/>
        </w:rPr>
        <w:t>3</w:t>
      </w:r>
      <w:r w:rsidR="00D66315">
        <w:rPr>
          <w:rFonts w:ascii="Arial" w:hAnsi="Arial" w:cs="Arial"/>
        </w:rPr>
        <w:t xml:space="preserve"> </w:t>
      </w:r>
      <w:r w:rsidRPr="004F2E4B">
        <w:rPr>
          <w:rFonts w:ascii="Arial" w:hAnsi="Arial" w:cs="Arial"/>
        </w:rPr>
        <w:t xml:space="preserve">TDM resource pool configuration b/w </w:t>
      </w:r>
      <w:r w:rsidR="005A3270">
        <w:rPr>
          <w:rFonts w:ascii="Arial" w:hAnsi="Arial" w:cs="Arial"/>
        </w:rPr>
        <w:t>PSCCH/PSSCH</w:t>
      </w:r>
      <w:r w:rsidRPr="004F2E4B">
        <w:rPr>
          <w:rFonts w:ascii="Arial" w:hAnsi="Arial" w:cs="Arial"/>
        </w:rPr>
        <w:t xml:space="preserve"> and </w:t>
      </w:r>
      <w:r>
        <w:rPr>
          <w:rFonts w:ascii="Arial" w:hAnsi="Arial" w:cs="Arial"/>
        </w:rPr>
        <w:t>SL-P</w:t>
      </w:r>
      <w:r w:rsidRPr="004F2E4B">
        <w:rPr>
          <w:rFonts w:ascii="Arial" w:hAnsi="Arial" w:cs="Arial"/>
        </w:rPr>
        <w:t>RS</w:t>
      </w:r>
    </w:p>
    <w:p w14:paraId="4276606D" w14:textId="795A0ED9" w:rsidR="00587EC3" w:rsidRDefault="00587EC3" w:rsidP="00F95C17">
      <w:pPr>
        <w:widowControl w:val="0"/>
        <w:spacing w:beforeLines="50" w:before="120" w:line="288" w:lineRule="auto"/>
        <w:jc w:val="both"/>
        <w:rPr>
          <w:rFonts w:ascii="Arial" w:hAnsi="Arial" w:cs="Arial"/>
          <w:lang w:eastAsia="zh-CN"/>
        </w:rPr>
      </w:pPr>
    </w:p>
    <w:p w14:paraId="0EF8883B" w14:textId="6879DE7B" w:rsidR="00587EC3" w:rsidRDefault="00587EC3" w:rsidP="003375B7">
      <w:pPr>
        <w:widowControl w:val="0"/>
        <w:spacing w:beforeLines="50" w:before="120" w:line="288" w:lineRule="auto"/>
        <w:jc w:val="both"/>
        <w:rPr>
          <w:rFonts w:ascii="Arial" w:hAnsi="Arial" w:cs="Arial"/>
          <w:b/>
          <w:lang w:eastAsia="zh-CN"/>
        </w:rPr>
      </w:pPr>
      <w:bookmarkStart w:id="34" w:name="OLE_LINK606"/>
      <w:bookmarkStart w:id="35" w:name="OLE_LINK607"/>
      <w:bookmarkStart w:id="36" w:name="OLE_LINK743"/>
      <w:bookmarkStart w:id="37" w:name="OLE_LINK33"/>
      <w:r w:rsidRPr="004F2E4B">
        <w:rPr>
          <w:rFonts w:ascii="Arial" w:hAnsi="Arial" w:cs="Arial"/>
          <w:b/>
          <w:lang w:eastAsia="zh-CN"/>
        </w:rPr>
        <w:t xml:space="preserve">Proposal </w:t>
      </w:r>
      <w:r w:rsidR="003375B7">
        <w:rPr>
          <w:rFonts w:ascii="Arial" w:hAnsi="Arial" w:cs="Arial"/>
          <w:b/>
          <w:lang w:eastAsia="zh-CN"/>
        </w:rPr>
        <w:t>3</w:t>
      </w:r>
      <w:r w:rsidRPr="004F2E4B">
        <w:rPr>
          <w:rFonts w:ascii="Arial" w:hAnsi="Arial" w:cs="Arial"/>
          <w:b/>
          <w:lang w:eastAsia="zh-CN"/>
        </w:rPr>
        <w:t xml:space="preserve">: </w:t>
      </w:r>
      <w:r w:rsidR="003375B7">
        <w:rPr>
          <w:rFonts w:ascii="Arial" w:hAnsi="Arial" w:cs="Arial"/>
          <w:b/>
          <w:lang w:eastAsia="zh-CN"/>
        </w:rPr>
        <w:t>For a shared resource pool,</w:t>
      </w:r>
      <w:r w:rsidR="00F11459">
        <w:rPr>
          <w:rFonts w:ascii="Arial" w:hAnsi="Arial" w:cs="Arial"/>
          <w:b/>
          <w:lang w:eastAsia="zh-CN"/>
        </w:rPr>
        <w:t xml:space="preserve"> w</w:t>
      </w:r>
      <w:r w:rsidR="00F11459" w:rsidRPr="00F11459">
        <w:rPr>
          <w:rFonts w:ascii="Arial" w:hAnsi="Arial" w:cs="Arial"/>
          <w:b/>
          <w:lang w:eastAsia="zh-CN"/>
        </w:rPr>
        <w:t>ith regards to PSSCH and SL-PRS multiplexing</w:t>
      </w:r>
      <w:r w:rsidR="00F11459">
        <w:rPr>
          <w:rFonts w:ascii="Arial" w:hAnsi="Arial" w:cs="Arial"/>
          <w:b/>
          <w:lang w:eastAsia="zh-CN"/>
        </w:rPr>
        <w:t>, o</w:t>
      </w:r>
      <w:r w:rsidR="00F11459" w:rsidRPr="00F11459">
        <w:rPr>
          <w:rFonts w:ascii="Arial" w:hAnsi="Arial" w:cs="Arial"/>
          <w:b/>
          <w:lang w:eastAsia="zh-CN"/>
        </w:rPr>
        <w:t xml:space="preserve">nly </w:t>
      </w:r>
      <w:proofErr w:type="spellStart"/>
      <w:r w:rsidR="00F11459" w:rsidRPr="00F11459">
        <w:rPr>
          <w:rFonts w:ascii="Arial" w:hAnsi="Arial" w:cs="Arial"/>
          <w:b/>
          <w:lang w:eastAsia="zh-CN"/>
        </w:rPr>
        <w:t>TDMing</w:t>
      </w:r>
      <w:proofErr w:type="spellEnd"/>
      <w:r w:rsidR="00F11459" w:rsidRPr="00F11459">
        <w:rPr>
          <w:rFonts w:ascii="Arial" w:hAnsi="Arial" w:cs="Arial"/>
          <w:b/>
          <w:lang w:eastAsia="zh-CN"/>
        </w:rPr>
        <w:t xml:space="preserve"> is supported</w:t>
      </w:r>
      <w:r w:rsidR="00F11459">
        <w:rPr>
          <w:rFonts w:ascii="Arial" w:hAnsi="Arial" w:cs="Arial"/>
          <w:b/>
          <w:lang w:eastAsia="zh-CN"/>
        </w:rPr>
        <w:t xml:space="preserve">, i.e., </w:t>
      </w:r>
      <w:r w:rsidR="005A3270" w:rsidRPr="005A3270">
        <w:rPr>
          <w:rFonts w:ascii="Arial" w:hAnsi="Arial" w:cs="Arial"/>
          <w:b/>
          <w:lang w:eastAsia="zh-CN"/>
        </w:rPr>
        <w:t>Alt. A.1</w:t>
      </w:r>
      <w:r w:rsidR="005A3270">
        <w:rPr>
          <w:rFonts w:ascii="Arial" w:hAnsi="Arial" w:cs="Arial"/>
          <w:b/>
          <w:lang w:eastAsia="zh-CN"/>
        </w:rPr>
        <w:t xml:space="preserve"> should be supported</w:t>
      </w:r>
      <w:r w:rsidRPr="003375B7">
        <w:rPr>
          <w:rFonts w:ascii="Arial" w:hAnsi="Arial" w:cs="Arial"/>
          <w:b/>
          <w:lang w:eastAsia="zh-CN"/>
        </w:rPr>
        <w:t>.</w:t>
      </w:r>
      <w:bookmarkEnd w:id="34"/>
      <w:bookmarkEnd w:id="35"/>
      <w:bookmarkEnd w:id="36"/>
    </w:p>
    <w:bookmarkEnd w:id="37"/>
    <w:p w14:paraId="265909F3" w14:textId="5DF719E2" w:rsidR="005A3270" w:rsidRDefault="005A3270" w:rsidP="003375B7">
      <w:pPr>
        <w:widowControl w:val="0"/>
        <w:spacing w:beforeLines="50" w:before="120" w:line="288" w:lineRule="auto"/>
        <w:jc w:val="both"/>
        <w:rPr>
          <w:rFonts w:ascii="Arial" w:hAnsi="Arial" w:cs="Arial"/>
          <w:lang w:eastAsia="zh-CN"/>
        </w:rPr>
      </w:pPr>
      <w:r w:rsidRPr="005A3270">
        <w:rPr>
          <w:rFonts w:ascii="Arial" w:hAnsi="Arial" w:cs="Arial" w:hint="eastAsia"/>
          <w:lang w:eastAsia="zh-CN"/>
        </w:rPr>
        <w:t>R</w:t>
      </w:r>
      <w:r w:rsidRPr="005A3270">
        <w:rPr>
          <w:rFonts w:ascii="Arial" w:hAnsi="Arial" w:cs="Arial"/>
          <w:lang w:eastAsia="zh-CN"/>
        </w:rPr>
        <w:t xml:space="preserve">egarding PSCCH and SL-PRS multiplexing, the logic should be same. We think only </w:t>
      </w:r>
      <w:proofErr w:type="spellStart"/>
      <w:r w:rsidRPr="005A3270">
        <w:rPr>
          <w:rFonts w:ascii="Arial" w:hAnsi="Arial" w:cs="Arial"/>
          <w:lang w:eastAsia="zh-CN"/>
        </w:rPr>
        <w:t>TDMing</w:t>
      </w:r>
      <w:proofErr w:type="spellEnd"/>
      <w:r w:rsidRPr="005A3270">
        <w:rPr>
          <w:rFonts w:ascii="Arial" w:hAnsi="Arial" w:cs="Arial"/>
          <w:lang w:eastAsia="zh-CN"/>
        </w:rPr>
        <w:t xml:space="preserve"> multiplexing should be supported. </w:t>
      </w:r>
    </w:p>
    <w:p w14:paraId="6BA8CF56" w14:textId="03A4B5FE" w:rsidR="005A3270" w:rsidRDefault="00A571D0" w:rsidP="003375B7">
      <w:pPr>
        <w:widowControl w:val="0"/>
        <w:spacing w:beforeLines="50" w:before="120" w:line="288" w:lineRule="auto"/>
        <w:jc w:val="both"/>
        <w:rPr>
          <w:rFonts w:ascii="Arial" w:hAnsi="Arial" w:cs="Arial"/>
          <w:b/>
          <w:lang w:eastAsia="zh-CN"/>
        </w:rPr>
      </w:pPr>
      <w:r w:rsidRPr="004F2E4B">
        <w:rPr>
          <w:rFonts w:ascii="Arial" w:hAnsi="Arial" w:cs="Arial"/>
          <w:b/>
          <w:lang w:eastAsia="zh-CN"/>
        </w:rPr>
        <w:t xml:space="preserve">Proposal </w:t>
      </w:r>
      <w:r>
        <w:rPr>
          <w:rFonts w:ascii="Arial" w:hAnsi="Arial" w:cs="Arial"/>
          <w:b/>
          <w:lang w:eastAsia="zh-CN"/>
        </w:rPr>
        <w:t>4</w:t>
      </w:r>
      <w:r w:rsidRPr="004F2E4B">
        <w:rPr>
          <w:rFonts w:ascii="Arial" w:hAnsi="Arial" w:cs="Arial"/>
          <w:b/>
          <w:lang w:eastAsia="zh-CN"/>
        </w:rPr>
        <w:t xml:space="preserve">: </w:t>
      </w:r>
      <w:r>
        <w:rPr>
          <w:rFonts w:ascii="Arial" w:hAnsi="Arial" w:cs="Arial"/>
          <w:b/>
          <w:lang w:eastAsia="zh-CN"/>
        </w:rPr>
        <w:t>For a shared resource pool, w</w:t>
      </w:r>
      <w:r w:rsidRPr="00F11459">
        <w:rPr>
          <w:rFonts w:ascii="Arial" w:hAnsi="Arial" w:cs="Arial"/>
          <w:b/>
          <w:lang w:eastAsia="zh-CN"/>
        </w:rPr>
        <w:t>ith regards to PS</w:t>
      </w:r>
      <w:r>
        <w:rPr>
          <w:rFonts w:ascii="Arial" w:hAnsi="Arial" w:cs="Arial"/>
          <w:b/>
          <w:lang w:eastAsia="zh-CN"/>
        </w:rPr>
        <w:t>C</w:t>
      </w:r>
      <w:r w:rsidRPr="00F11459">
        <w:rPr>
          <w:rFonts w:ascii="Arial" w:hAnsi="Arial" w:cs="Arial"/>
          <w:b/>
          <w:lang w:eastAsia="zh-CN"/>
        </w:rPr>
        <w:t>CH and SL-PRS multiplexing</w:t>
      </w:r>
      <w:r>
        <w:rPr>
          <w:rFonts w:ascii="Arial" w:hAnsi="Arial" w:cs="Arial"/>
          <w:b/>
          <w:lang w:eastAsia="zh-CN"/>
        </w:rPr>
        <w:t>, o</w:t>
      </w:r>
      <w:r w:rsidRPr="00F11459">
        <w:rPr>
          <w:rFonts w:ascii="Arial" w:hAnsi="Arial" w:cs="Arial"/>
          <w:b/>
          <w:lang w:eastAsia="zh-CN"/>
        </w:rPr>
        <w:t xml:space="preserve">nly </w:t>
      </w:r>
      <w:proofErr w:type="spellStart"/>
      <w:r w:rsidRPr="00F11459">
        <w:rPr>
          <w:rFonts w:ascii="Arial" w:hAnsi="Arial" w:cs="Arial"/>
          <w:b/>
          <w:lang w:eastAsia="zh-CN"/>
        </w:rPr>
        <w:t>TDMing</w:t>
      </w:r>
      <w:proofErr w:type="spellEnd"/>
      <w:r w:rsidRPr="00F11459">
        <w:rPr>
          <w:rFonts w:ascii="Arial" w:hAnsi="Arial" w:cs="Arial"/>
          <w:b/>
          <w:lang w:eastAsia="zh-CN"/>
        </w:rPr>
        <w:t xml:space="preserve"> is supported</w:t>
      </w:r>
      <w:r>
        <w:rPr>
          <w:rFonts w:ascii="Arial" w:hAnsi="Arial" w:cs="Arial"/>
          <w:b/>
          <w:lang w:eastAsia="zh-CN"/>
        </w:rPr>
        <w:t xml:space="preserve">, i.e., </w:t>
      </w:r>
      <w:r w:rsidRPr="005A3270">
        <w:rPr>
          <w:rFonts w:ascii="Arial" w:hAnsi="Arial" w:cs="Arial"/>
          <w:b/>
          <w:lang w:eastAsia="zh-CN"/>
        </w:rPr>
        <w:t xml:space="preserve">Alt. </w:t>
      </w:r>
      <w:r w:rsidR="00DD5134">
        <w:rPr>
          <w:rFonts w:ascii="Arial" w:hAnsi="Arial" w:cs="Arial"/>
          <w:b/>
          <w:lang w:eastAsia="zh-CN"/>
        </w:rPr>
        <w:t>B</w:t>
      </w:r>
      <w:r w:rsidRPr="005A3270">
        <w:rPr>
          <w:rFonts w:ascii="Arial" w:hAnsi="Arial" w:cs="Arial"/>
          <w:b/>
          <w:lang w:eastAsia="zh-CN"/>
        </w:rPr>
        <w:t>.1</w:t>
      </w:r>
      <w:r>
        <w:rPr>
          <w:rFonts w:ascii="Arial" w:hAnsi="Arial" w:cs="Arial"/>
          <w:b/>
          <w:lang w:eastAsia="zh-CN"/>
        </w:rPr>
        <w:t xml:space="preserve"> should be supported</w:t>
      </w:r>
      <w:r w:rsidRPr="003375B7">
        <w:rPr>
          <w:rFonts w:ascii="Arial" w:hAnsi="Arial" w:cs="Arial"/>
          <w:b/>
          <w:lang w:eastAsia="zh-CN"/>
        </w:rPr>
        <w:t>.</w:t>
      </w:r>
    </w:p>
    <w:p w14:paraId="65D4D0C5" w14:textId="5A09FF3F" w:rsidR="00562FDA" w:rsidRDefault="00562FDA" w:rsidP="003375B7">
      <w:pPr>
        <w:widowControl w:val="0"/>
        <w:spacing w:beforeLines="50" w:before="120" w:line="288" w:lineRule="auto"/>
        <w:jc w:val="both"/>
        <w:rPr>
          <w:rFonts w:ascii="Arial" w:hAnsi="Arial" w:cs="Arial"/>
          <w:lang w:eastAsia="zh-CN"/>
        </w:rPr>
      </w:pPr>
      <w:r w:rsidRPr="00077F0D">
        <w:rPr>
          <w:rFonts w:ascii="Arial" w:hAnsi="Arial" w:cs="Arial"/>
          <w:lang w:eastAsia="zh-CN"/>
        </w:rPr>
        <w:t xml:space="preserve">In a shared resource pool, </w:t>
      </w:r>
      <w:r>
        <w:rPr>
          <w:rFonts w:ascii="Arial" w:hAnsi="Arial" w:cs="Arial"/>
          <w:lang w:eastAsia="zh-CN"/>
        </w:rPr>
        <w:t xml:space="preserve">for the usage of PSSCH, </w:t>
      </w:r>
      <w:r w:rsidR="00641F86">
        <w:rPr>
          <w:rFonts w:ascii="Arial" w:hAnsi="Arial" w:cs="Arial"/>
          <w:lang w:eastAsia="zh-CN"/>
        </w:rPr>
        <w:t xml:space="preserve">if </w:t>
      </w:r>
      <w:r w:rsidR="00DD5134">
        <w:rPr>
          <w:rFonts w:ascii="Arial" w:hAnsi="Arial" w:cs="Arial"/>
          <w:lang w:eastAsia="zh-CN"/>
        </w:rPr>
        <w:t xml:space="preserve">it can be used to convey both </w:t>
      </w:r>
      <w:r w:rsidR="00DD5134" w:rsidRPr="00DD5134">
        <w:rPr>
          <w:rFonts w:ascii="Arial" w:hAnsi="Arial" w:cs="Arial"/>
          <w:lang w:eastAsia="zh-CN"/>
        </w:rPr>
        <w:t>2nd SCI and SL-SCH</w:t>
      </w:r>
      <w:r w:rsidR="00DD5134">
        <w:rPr>
          <w:rFonts w:ascii="Arial" w:hAnsi="Arial" w:cs="Arial"/>
          <w:lang w:eastAsia="zh-CN"/>
        </w:rPr>
        <w:t xml:space="preserve">, it may cause much more complexity and workload for higher layer because it may need to design some principle to decide which set of parameters to be notified to PHY layer, when a UE will transmit SL-PRS and SL-SCH </w:t>
      </w:r>
      <w:r w:rsidR="00DD5134" w:rsidRPr="00DD5134">
        <w:rPr>
          <w:rFonts w:ascii="Arial" w:hAnsi="Arial" w:cs="Arial"/>
          <w:lang w:eastAsia="zh-CN"/>
        </w:rPr>
        <w:t>simultaneously</w:t>
      </w:r>
      <w:r w:rsidR="00DD5134">
        <w:rPr>
          <w:rFonts w:ascii="Arial" w:hAnsi="Arial" w:cs="Arial"/>
          <w:lang w:eastAsia="zh-CN"/>
        </w:rPr>
        <w:t xml:space="preserve">. On the other hand, if SL-PRS is </w:t>
      </w:r>
      <w:r w:rsidR="00B46F85" w:rsidRPr="00B46F85">
        <w:rPr>
          <w:rFonts w:ascii="Arial" w:hAnsi="Arial" w:cs="Arial"/>
          <w:lang w:eastAsia="zh-CN"/>
        </w:rPr>
        <w:t>embedded</w:t>
      </w:r>
      <w:r w:rsidR="00B46F85">
        <w:rPr>
          <w:rFonts w:ascii="Arial" w:hAnsi="Arial" w:cs="Arial"/>
          <w:lang w:eastAsia="zh-CN"/>
        </w:rPr>
        <w:t xml:space="preserve"> </w:t>
      </w:r>
      <w:r w:rsidR="00DD5134">
        <w:rPr>
          <w:rFonts w:ascii="Arial" w:hAnsi="Arial" w:cs="Arial"/>
          <w:lang w:eastAsia="zh-CN"/>
        </w:rPr>
        <w:t xml:space="preserve">in PSSCH transmission, the benefit of power boosting would be lost. Therefore, we propose to support PSSCH to convey </w:t>
      </w:r>
      <w:r w:rsidR="00DD5134" w:rsidRPr="00DD5134">
        <w:rPr>
          <w:rFonts w:ascii="Arial" w:hAnsi="Arial" w:cs="Arial"/>
          <w:lang w:eastAsia="zh-CN"/>
        </w:rPr>
        <w:t>2nd SCI on</w:t>
      </w:r>
      <w:r w:rsidR="00DD5134">
        <w:rPr>
          <w:rFonts w:ascii="Arial" w:hAnsi="Arial" w:cs="Arial"/>
          <w:lang w:eastAsia="zh-CN"/>
        </w:rPr>
        <w:t>ly when UE is triggered to transmit SL-PRS.</w:t>
      </w:r>
    </w:p>
    <w:p w14:paraId="26920C01" w14:textId="448A7A42" w:rsidR="000546BC" w:rsidRPr="00F47376" w:rsidRDefault="00DD5134" w:rsidP="00F95C17">
      <w:pPr>
        <w:widowControl w:val="0"/>
        <w:spacing w:beforeLines="50" w:before="120" w:line="288" w:lineRule="auto"/>
        <w:jc w:val="both"/>
        <w:rPr>
          <w:rFonts w:ascii="Arial" w:hAnsi="Arial" w:cs="Arial"/>
          <w:b/>
          <w:lang w:eastAsia="zh-CN"/>
        </w:rPr>
      </w:pPr>
      <w:bookmarkStart w:id="38" w:name="OLE_LINK34"/>
      <w:bookmarkStart w:id="39" w:name="OLE_LINK35"/>
      <w:r w:rsidRPr="00077F0D">
        <w:rPr>
          <w:rFonts w:ascii="Arial" w:hAnsi="Arial" w:cs="Arial"/>
          <w:b/>
          <w:lang w:eastAsia="zh-CN"/>
        </w:rPr>
        <w:t>Proposal 5: For SL-PRS transmission in a shared resource pool, the associated PSSCH is only used to convey 2</w:t>
      </w:r>
      <w:r w:rsidRPr="00077F0D">
        <w:rPr>
          <w:rFonts w:ascii="Arial" w:hAnsi="Arial" w:cs="Arial"/>
          <w:b/>
          <w:vertAlign w:val="superscript"/>
          <w:lang w:eastAsia="zh-CN"/>
        </w:rPr>
        <w:t>nd</w:t>
      </w:r>
      <w:r w:rsidRPr="00077F0D">
        <w:rPr>
          <w:rFonts w:ascii="Arial" w:hAnsi="Arial" w:cs="Arial"/>
          <w:b/>
          <w:lang w:eastAsia="zh-CN"/>
        </w:rPr>
        <w:t xml:space="preserve"> SCI, i.e., </w:t>
      </w:r>
      <w:r w:rsidR="00E91D3F" w:rsidRPr="00077F0D">
        <w:rPr>
          <w:rFonts w:ascii="Arial" w:hAnsi="Arial" w:cs="Arial"/>
          <w:b/>
          <w:lang w:eastAsia="zh-CN"/>
        </w:rPr>
        <w:t>Alt. C.1 should be supported.</w:t>
      </w:r>
    </w:p>
    <w:bookmarkEnd w:id="38"/>
    <w:bookmarkEnd w:id="39"/>
    <w:p w14:paraId="4B8E2EDD" w14:textId="60CC7C23" w:rsidR="006B18C5" w:rsidRPr="006B18C5" w:rsidRDefault="006B18C5" w:rsidP="006B18C5">
      <w:pPr>
        <w:pStyle w:val="1"/>
        <w:rPr>
          <w:b/>
          <w:sz w:val="30"/>
          <w:szCs w:val="30"/>
        </w:rPr>
      </w:pPr>
      <w:r w:rsidRPr="006B18C5">
        <w:rPr>
          <w:b/>
          <w:sz w:val="30"/>
          <w:szCs w:val="30"/>
        </w:rPr>
        <w:t xml:space="preserve">Resource </w:t>
      </w:r>
      <w:r>
        <w:rPr>
          <w:b/>
          <w:sz w:val="30"/>
          <w:szCs w:val="30"/>
        </w:rPr>
        <w:t>allocation mechanism</w:t>
      </w:r>
      <w:r w:rsidRPr="006B18C5">
        <w:rPr>
          <w:b/>
          <w:sz w:val="30"/>
          <w:szCs w:val="30"/>
        </w:rPr>
        <w:t xml:space="preserve"> for SL-PRS</w:t>
      </w:r>
    </w:p>
    <w:p w14:paraId="08DAD457" w14:textId="702DD20E" w:rsidR="002D33FC" w:rsidRDefault="002D33FC" w:rsidP="002D33FC">
      <w:pPr>
        <w:widowControl w:val="0"/>
        <w:spacing w:beforeLines="50" w:before="120" w:line="288" w:lineRule="auto"/>
        <w:jc w:val="both"/>
        <w:rPr>
          <w:rFonts w:ascii="Arial" w:hAnsi="Arial" w:cs="Arial"/>
          <w:lang w:eastAsia="zh-CN"/>
        </w:rPr>
      </w:pPr>
      <w:r w:rsidRPr="00AE7124">
        <w:rPr>
          <w:rFonts w:ascii="Arial" w:hAnsi="Arial" w:cs="Arial" w:hint="eastAsia"/>
          <w:lang w:eastAsia="zh-CN"/>
        </w:rPr>
        <w:t>During</w:t>
      </w:r>
      <w:r w:rsidRPr="00AE7124">
        <w:rPr>
          <w:rFonts w:ascii="Arial" w:hAnsi="Arial" w:cs="Arial"/>
          <w:lang w:eastAsia="zh-CN"/>
        </w:rPr>
        <w:t xml:space="preserve"> </w:t>
      </w:r>
      <w:r w:rsidR="00E535C4">
        <w:rPr>
          <w:rFonts w:ascii="Arial" w:hAnsi="Arial" w:cs="Arial"/>
          <w:lang w:eastAsia="zh-CN"/>
        </w:rPr>
        <w:t xml:space="preserve">the RAN1#110 </w:t>
      </w:r>
      <w:r w:rsidRPr="00AE7124">
        <w:rPr>
          <w:rFonts w:ascii="Arial" w:hAnsi="Arial" w:cs="Arial"/>
          <w:lang w:eastAsia="zh-CN"/>
        </w:rPr>
        <w:t xml:space="preserve">meeting, an agreement has been achieved </w:t>
      </w:r>
      <w:r w:rsidR="001A070E">
        <w:rPr>
          <w:rFonts w:ascii="Arial" w:hAnsi="Arial" w:cs="Arial"/>
          <w:lang w:eastAsia="zh-CN"/>
        </w:rPr>
        <w:t>which has provided the</w:t>
      </w:r>
      <w:r w:rsidR="0017441F">
        <w:rPr>
          <w:rFonts w:ascii="Arial" w:hAnsi="Arial" w:cs="Arial"/>
          <w:lang w:eastAsia="zh-CN"/>
        </w:rPr>
        <w:t xml:space="preserve"> study </w:t>
      </w:r>
      <w:r w:rsidR="001A070E">
        <w:rPr>
          <w:rFonts w:ascii="Arial" w:hAnsi="Arial" w:cs="Arial"/>
          <w:lang w:eastAsia="zh-CN"/>
        </w:rPr>
        <w:t>guideline for</w:t>
      </w:r>
      <w:r w:rsidR="0017441F">
        <w:rPr>
          <w:rFonts w:ascii="Arial" w:hAnsi="Arial" w:cs="Arial"/>
          <w:lang w:eastAsia="zh-CN"/>
        </w:rPr>
        <w:t xml:space="preserve"> </w:t>
      </w:r>
      <w:r w:rsidR="0017441F" w:rsidRPr="0017441F">
        <w:rPr>
          <w:rFonts w:ascii="Arial" w:hAnsi="Arial" w:cs="Arial"/>
          <w:lang w:eastAsia="zh-CN"/>
        </w:rPr>
        <w:t>Scheme 2 SL-PRS resource allocation</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2D33FC" w:rsidRPr="00D80AF2" w14:paraId="5F9F6FBB" w14:textId="77777777" w:rsidTr="001A070E">
        <w:trPr>
          <w:trHeight w:val="2258"/>
        </w:trPr>
        <w:tc>
          <w:tcPr>
            <w:tcW w:w="9962" w:type="dxa"/>
          </w:tcPr>
          <w:p w14:paraId="3C0AB63F" w14:textId="77777777" w:rsidR="00121EAC" w:rsidRPr="00F0574F" w:rsidRDefault="00121EAC" w:rsidP="00121EAC">
            <w:pPr>
              <w:pStyle w:val="0Maintext"/>
              <w:rPr>
                <w:rFonts w:ascii="Arial" w:hAnsi="Arial" w:cs="Arial"/>
                <w:b/>
                <w:highlight w:val="green"/>
                <w:lang w:eastAsia="zh-CN"/>
              </w:rPr>
            </w:pPr>
            <w:bookmarkStart w:id="40" w:name="OLE_LINK119"/>
            <w:bookmarkStart w:id="41" w:name="OLE_LINK120"/>
            <w:r w:rsidRPr="00F0574F">
              <w:rPr>
                <w:rFonts w:ascii="Arial" w:hAnsi="Arial" w:cs="Arial"/>
                <w:b/>
                <w:highlight w:val="green"/>
                <w:lang w:eastAsia="zh-CN"/>
              </w:rPr>
              <w:t>Agreement</w:t>
            </w:r>
          </w:p>
          <w:p w14:paraId="01FE6B81" w14:textId="77777777" w:rsidR="00121EAC" w:rsidRPr="00030674" w:rsidRDefault="00121EAC" w:rsidP="00121EAC">
            <w:pPr>
              <w:pStyle w:val="Proposal"/>
              <w:overflowPunct/>
              <w:autoSpaceDE/>
              <w:adjustRightInd/>
              <w:spacing w:after="0" w:line="256" w:lineRule="auto"/>
              <w:ind w:left="0" w:firstLine="0"/>
              <w:rPr>
                <w:rFonts w:ascii="Arial" w:hAnsi="Arial" w:cs="Arial"/>
              </w:rPr>
            </w:pPr>
            <w:r w:rsidRPr="00030674">
              <w:rPr>
                <w:rFonts w:ascii="Arial" w:hAnsi="Arial" w:cs="Arial"/>
                <w:b w:val="0"/>
                <w:bCs w:val="0"/>
              </w:rPr>
              <w:t xml:space="preserve">Regarding </w:t>
            </w:r>
            <w:bookmarkStart w:id="42" w:name="OLE_LINK89"/>
            <w:bookmarkStart w:id="43" w:name="OLE_LINK90"/>
            <w:r w:rsidRPr="00030674">
              <w:rPr>
                <w:rFonts w:ascii="Arial" w:hAnsi="Arial" w:cs="Arial"/>
                <w:b w:val="0"/>
                <w:bCs w:val="0"/>
              </w:rPr>
              <w:t>Scheme 2 SL-PRS resource allocation</w:t>
            </w:r>
            <w:bookmarkEnd w:id="42"/>
            <w:bookmarkEnd w:id="43"/>
            <w:r w:rsidRPr="00030674">
              <w:rPr>
                <w:rFonts w:ascii="Arial" w:hAnsi="Arial" w:cs="Arial"/>
                <w:b w:val="0"/>
                <w:bCs w:val="0"/>
              </w:rPr>
              <w:t>, study at least the following aspects:</w:t>
            </w:r>
          </w:p>
          <w:p w14:paraId="186ED476" w14:textId="77777777" w:rsidR="00121EAC" w:rsidRPr="005414E3" w:rsidRDefault="00121EAC" w:rsidP="006D7BB9">
            <w:pPr>
              <w:numPr>
                <w:ilvl w:val="0"/>
                <w:numId w:val="20"/>
              </w:numPr>
              <w:overflowPunct/>
              <w:autoSpaceDE/>
              <w:autoSpaceDN/>
              <w:adjustRightInd/>
              <w:spacing w:after="0"/>
              <w:textAlignment w:val="auto"/>
              <w:rPr>
                <w:rFonts w:ascii="Arial" w:eastAsia="宋体" w:hAnsi="Arial" w:cs="Arial"/>
                <w:lang w:eastAsia="zh-CN"/>
              </w:rPr>
            </w:pPr>
            <w:r w:rsidRPr="005414E3">
              <w:rPr>
                <w:rFonts w:ascii="Arial" w:eastAsia="宋体" w:hAnsi="Arial" w:cs="Arial"/>
                <w:lang w:eastAsia="zh-CN"/>
              </w:rPr>
              <w:t>Resource selection mechanism for SL-PRS</w:t>
            </w:r>
          </w:p>
          <w:p w14:paraId="6ED966DE" w14:textId="3DCFBAB8" w:rsidR="00121EAC" w:rsidRPr="005414E3" w:rsidRDefault="00121EAC" w:rsidP="006D7BB9">
            <w:pPr>
              <w:numPr>
                <w:ilvl w:val="0"/>
                <w:numId w:val="20"/>
              </w:numPr>
              <w:overflowPunct/>
              <w:autoSpaceDE/>
              <w:autoSpaceDN/>
              <w:adjustRightInd/>
              <w:spacing w:after="0"/>
              <w:textAlignment w:val="auto"/>
              <w:rPr>
                <w:rFonts w:ascii="Arial" w:eastAsia="宋体" w:hAnsi="Arial" w:cs="Arial"/>
                <w:lang w:eastAsia="zh-CN"/>
              </w:rPr>
            </w:pPr>
            <w:bookmarkStart w:id="44" w:name="OLE_LINK91"/>
            <w:bookmarkStart w:id="45" w:name="OLE_LINK92"/>
            <w:r w:rsidRPr="005414E3">
              <w:rPr>
                <w:rFonts w:ascii="Arial" w:eastAsia="宋体" w:hAnsi="Arial" w:cs="Arial"/>
                <w:lang w:eastAsia="zh-CN"/>
              </w:rPr>
              <w:t>Inter-UE coordination</w:t>
            </w:r>
            <w:bookmarkEnd w:id="44"/>
            <w:bookmarkEnd w:id="45"/>
            <w:r w:rsidRPr="005414E3">
              <w:rPr>
                <w:rFonts w:ascii="Arial" w:eastAsia="宋体" w:hAnsi="Arial" w:cs="Arial"/>
                <w:lang w:eastAsia="zh-CN"/>
              </w:rPr>
              <w:t xml:space="preserve"> </w:t>
            </w:r>
          </w:p>
          <w:p w14:paraId="30198F69" w14:textId="760BCD4B" w:rsidR="002D33FC" w:rsidRPr="00121EAC" w:rsidRDefault="00121EAC" w:rsidP="006D7BB9">
            <w:pPr>
              <w:numPr>
                <w:ilvl w:val="0"/>
                <w:numId w:val="20"/>
              </w:numPr>
              <w:overflowPunct/>
              <w:autoSpaceDE/>
              <w:autoSpaceDN/>
              <w:adjustRightInd/>
              <w:spacing w:after="0"/>
              <w:textAlignment w:val="auto"/>
              <w:rPr>
                <w:rFonts w:eastAsia="Calibri"/>
                <w:lang w:val="en-US" w:eastAsia="zh-CN"/>
              </w:rPr>
            </w:pPr>
            <w:r w:rsidRPr="005414E3">
              <w:rPr>
                <w:rFonts w:ascii="Arial" w:eastAsia="宋体" w:hAnsi="Arial" w:cs="Arial"/>
                <w:lang w:eastAsia="zh-CN"/>
              </w:rPr>
              <w:t>Aspects for congestion control mechanisms for SL-PRS</w:t>
            </w:r>
          </w:p>
        </w:tc>
      </w:tr>
    </w:tbl>
    <w:p w14:paraId="5DA95905" w14:textId="7ACAE8CA" w:rsidR="00903E86" w:rsidRDefault="00673256" w:rsidP="00903E86">
      <w:pPr>
        <w:widowControl w:val="0"/>
        <w:spacing w:beforeLines="50" w:before="120" w:line="288" w:lineRule="auto"/>
        <w:jc w:val="both"/>
        <w:rPr>
          <w:rFonts w:ascii="Arial" w:hAnsi="Arial" w:cs="Arial"/>
          <w:lang w:eastAsia="zh-CN"/>
        </w:rPr>
      </w:pPr>
      <w:bookmarkStart w:id="46" w:name="OLE_LINK121"/>
      <w:bookmarkStart w:id="47" w:name="OLE_LINK122"/>
      <w:bookmarkEnd w:id="40"/>
      <w:bookmarkEnd w:id="41"/>
      <w:r>
        <w:rPr>
          <w:rFonts w:ascii="Arial" w:hAnsi="Arial" w:cs="Arial"/>
          <w:lang w:eastAsia="zh-CN"/>
        </w:rPr>
        <w:t xml:space="preserve">For </w:t>
      </w:r>
      <w:r w:rsidRPr="00673256">
        <w:rPr>
          <w:rFonts w:ascii="Arial" w:hAnsi="Arial" w:cs="Arial"/>
          <w:bCs/>
        </w:rPr>
        <w:t>Scheme 2 SL-PRS resource allocation</w:t>
      </w:r>
      <w:bookmarkEnd w:id="46"/>
      <w:bookmarkEnd w:id="47"/>
      <w:r w:rsidR="00841ED7">
        <w:rPr>
          <w:rFonts w:ascii="Arial" w:hAnsi="Arial" w:cs="Arial"/>
          <w:lang w:eastAsia="zh-CN"/>
        </w:rPr>
        <w:t xml:space="preserve">, </w:t>
      </w:r>
      <w:r>
        <w:rPr>
          <w:rFonts w:ascii="Arial" w:hAnsi="Arial" w:cs="Arial"/>
          <w:lang w:eastAsia="zh-CN"/>
        </w:rPr>
        <w:t xml:space="preserve">it has been agreed that inter-UE coordination mechanism can be studied to enhance the reliability and performance </w:t>
      </w:r>
      <w:r w:rsidR="00217CAF">
        <w:rPr>
          <w:rFonts w:ascii="Arial" w:hAnsi="Arial" w:cs="Arial"/>
          <w:lang w:eastAsia="zh-CN"/>
        </w:rPr>
        <w:t>for SL-PRS transmission</w:t>
      </w:r>
      <w:r w:rsidR="004779FB">
        <w:rPr>
          <w:rFonts w:ascii="Arial" w:hAnsi="Arial" w:cs="Arial"/>
          <w:lang w:eastAsia="zh-CN"/>
        </w:rPr>
        <w:t xml:space="preserve"> during the SI phase</w:t>
      </w:r>
      <w:r w:rsidR="00217CAF">
        <w:rPr>
          <w:rFonts w:ascii="Arial" w:hAnsi="Arial" w:cs="Arial"/>
          <w:lang w:eastAsia="zh-CN"/>
        </w:rPr>
        <w:t xml:space="preserve">. </w:t>
      </w:r>
      <w:r w:rsidR="004779FB">
        <w:rPr>
          <w:rFonts w:ascii="Arial" w:hAnsi="Arial" w:cs="Arial"/>
          <w:lang w:eastAsia="zh-CN"/>
        </w:rPr>
        <w:t xml:space="preserve">During the WI phase, it </w:t>
      </w:r>
      <w:r w:rsidR="00217CAF">
        <w:rPr>
          <w:rFonts w:ascii="Arial" w:hAnsi="Arial" w:cs="Arial"/>
          <w:lang w:eastAsia="zh-CN"/>
        </w:rPr>
        <w:t xml:space="preserve">should be </w:t>
      </w:r>
      <w:r w:rsidR="004779FB">
        <w:rPr>
          <w:rFonts w:ascii="Arial" w:hAnsi="Arial" w:cs="Arial"/>
          <w:lang w:eastAsia="zh-CN"/>
        </w:rPr>
        <w:t xml:space="preserve">firstly </w:t>
      </w:r>
      <w:r w:rsidR="00217CAF">
        <w:rPr>
          <w:rFonts w:ascii="Arial" w:hAnsi="Arial" w:cs="Arial"/>
          <w:lang w:eastAsia="zh-CN"/>
        </w:rPr>
        <w:t>clarified that both</w:t>
      </w:r>
      <w:r w:rsidR="00217CAF" w:rsidRPr="00217CAF">
        <w:t xml:space="preserve"> </w:t>
      </w:r>
      <w:r w:rsidR="00217CAF">
        <w:rPr>
          <w:rFonts w:ascii="Arial" w:hAnsi="Arial" w:cs="Arial"/>
          <w:lang w:eastAsia="zh-CN"/>
        </w:rPr>
        <w:t>m</w:t>
      </w:r>
      <w:r w:rsidR="00217CAF" w:rsidRPr="00217CAF">
        <w:rPr>
          <w:rFonts w:ascii="Arial" w:hAnsi="Arial" w:cs="Arial"/>
          <w:lang w:eastAsia="zh-CN"/>
        </w:rPr>
        <w:t xml:space="preserve">ethods in and out of </w:t>
      </w:r>
      <w:r w:rsidR="00217CAF">
        <w:rPr>
          <w:rFonts w:ascii="Arial" w:hAnsi="Arial" w:cs="Arial"/>
          <w:lang w:eastAsia="zh-CN"/>
        </w:rPr>
        <w:t xml:space="preserve">the </w:t>
      </w:r>
      <w:r w:rsidR="00217CAF" w:rsidRPr="00217CAF">
        <w:rPr>
          <w:rFonts w:ascii="Arial" w:hAnsi="Arial" w:cs="Arial"/>
          <w:lang w:eastAsia="zh-CN"/>
        </w:rPr>
        <w:t xml:space="preserve">R17 scope are </w:t>
      </w:r>
      <w:r w:rsidR="00217CAF">
        <w:rPr>
          <w:rFonts w:ascii="Arial" w:hAnsi="Arial" w:cs="Arial"/>
          <w:lang w:eastAsia="zh-CN"/>
        </w:rPr>
        <w:t xml:space="preserve">open to be discussed in </w:t>
      </w:r>
      <w:r w:rsidR="004779FB">
        <w:rPr>
          <w:rFonts w:ascii="Arial" w:hAnsi="Arial" w:cs="Arial"/>
          <w:lang w:eastAsia="zh-CN"/>
        </w:rPr>
        <w:t>RAN1</w:t>
      </w:r>
      <w:r w:rsidR="00217CAF">
        <w:rPr>
          <w:rFonts w:ascii="Arial" w:hAnsi="Arial" w:cs="Arial"/>
          <w:lang w:eastAsia="zh-CN"/>
        </w:rPr>
        <w:t xml:space="preserve"> meetings. From our perspective, </w:t>
      </w:r>
      <w:r w:rsidR="00841ED7">
        <w:rPr>
          <w:rFonts w:ascii="Arial" w:hAnsi="Arial" w:cs="Arial"/>
          <w:lang w:eastAsia="zh-CN"/>
        </w:rPr>
        <w:t>a</w:t>
      </w:r>
      <w:r w:rsidR="00903E86" w:rsidRPr="00903E86">
        <w:rPr>
          <w:rFonts w:ascii="Arial" w:hAnsi="Arial" w:cs="Arial"/>
          <w:lang w:eastAsia="zh-CN"/>
        </w:rPr>
        <w:t xml:space="preserve">nother </w:t>
      </w:r>
      <w:r w:rsidR="00841ED7">
        <w:rPr>
          <w:rFonts w:ascii="Arial" w:hAnsi="Arial" w:cs="Arial"/>
          <w:lang w:eastAsia="zh-CN"/>
        </w:rPr>
        <w:t xml:space="preserve">applicable </w:t>
      </w:r>
      <w:r w:rsidR="00903E86" w:rsidRPr="00903E86">
        <w:rPr>
          <w:rFonts w:ascii="Arial" w:hAnsi="Arial" w:cs="Arial"/>
          <w:lang w:eastAsia="zh-CN"/>
        </w:rPr>
        <w:t>method for mode 2 resource selection is to use a Mode 2(d) like method which has been discussed in Rel-16</w:t>
      </w:r>
      <w:r w:rsidR="004779FB">
        <w:rPr>
          <w:rFonts w:ascii="Arial" w:hAnsi="Arial" w:cs="Arial"/>
          <w:lang w:eastAsia="zh-CN"/>
        </w:rPr>
        <w:t xml:space="preserve"> sidelink</w:t>
      </w:r>
      <w:r w:rsidR="00903E86" w:rsidRPr="00903E86">
        <w:rPr>
          <w:rFonts w:ascii="Arial" w:hAnsi="Arial" w:cs="Arial"/>
          <w:lang w:eastAsia="zh-CN"/>
        </w:rPr>
        <w:t xml:space="preserve">, </w:t>
      </w:r>
      <w:r w:rsidR="00E51EA5">
        <w:rPr>
          <w:rFonts w:ascii="Arial" w:hAnsi="Arial" w:cs="Arial"/>
          <w:lang w:eastAsia="zh-CN"/>
        </w:rPr>
        <w:t xml:space="preserve">so as </w:t>
      </w:r>
      <w:r w:rsidR="00903E86" w:rsidRPr="00903E86">
        <w:rPr>
          <w:rFonts w:ascii="Arial" w:hAnsi="Arial" w:cs="Arial"/>
          <w:lang w:eastAsia="zh-CN"/>
        </w:rPr>
        <w:t xml:space="preserve">to perform </w:t>
      </w:r>
      <w:bookmarkStart w:id="48" w:name="OLE_LINK622"/>
      <w:bookmarkStart w:id="49" w:name="OLE_LINK623"/>
      <w:r w:rsidR="00903E86" w:rsidRPr="00903E86">
        <w:rPr>
          <w:rFonts w:ascii="Arial" w:hAnsi="Arial" w:cs="Arial"/>
          <w:lang w:eastAsia="zh-CN"/>
        </w:rPr>
        <w:t>centralized scheduling</w:t>
      </w:r>
      <w:bookmarkEnd w:id="48"/>
      <w:bookmarkEnd w:id="49"/>
      <w:r w:rsidR="00903E86" w:rsidRPr="00903E86">
        <w:rPr>
          <w:rFonts w:ascii="Arial" w:hAnsi="Arial" w:cs="Arial"/>
          <w:lang w:eastAsia="zh-CN"/>
        </w:rPr>
        <w:t xml:space="preserve"> of RS resources</w:t>
      </w:r>
      <w:r w:rsidR="004779FB">
        <w:rPr>
          <w:rFonts w:ascii="Arial" w:hAnsi="Arial" w:cs="Arial"/>
          <w:lang w:eastAsia="zh-CN"/>
        </w:rPr>
        <w:t xml:space="preserve"> for a set of UEs</w:t>
      </w:r>
      <w:r w:rsidR="00903E86" w:rsidRPr="00903E86">
        <w:rPr>
          <w:rFonts w:ascii="Arial" w:hAnsi="Arial" w:cs="Arial"/>
          <w:lang w:eastAsia="zh-CN"/>
        </w:rPr>
        <w:t>.</w:t>
      </w:r>
      <w:r w:rsidR="004779FB">
        <w:rPr>
          <w:rFonts w:ascii="Arial" w:hAnsi="Arial" w:cs="Arial"/>
          <w:lang w:eastAsia="zh-CN"/>
        </w:rPr>
        <w:t xml:space="preserve"> For example, s</w:t>
      </w:r>
      <w:r w:rsidR="00841ED7">
        <w:rPr>
          <w:rFonts w:ascii="Arial" w:hAnsi="Arial" w:cs="Arial"/>
          <w:lang w:eastAsia="zh-CN"/>
        </w:rPr>
        <w:t xml:space="preserve">ome </w:t>
      </w:r>
      <w:r w:rsidR="00841ED7" w:rsidRPr="00841ED7">
        <w:rPr>
          <w:rFonts w:ascii="Arial" w:hAnsi="Arial" w:cs="Arial"/>
          <w:lang w:eastAsia="zh-CN"/>
        </w:rPr>
        <w:t xml:space="preserve">neighbouring UEs </w:t>
      </w:r>
      <w:r w:rsidR="00841ED7">
        <w:rPr>
          <w:rFonts w:ascii="Arial" w:hAnsi="Arial" w:cs="Arial"/>
          <w:lang w:eastAsia="zh-CN"/>
        </w:rPr>
        <w:t>which</w:t>
      </w:r>
      <w:r w:rsidR="00841ED7" w:rsidRPr="00841ED7">
        <w:rPr>
          <w:rFonts w:ascii="Arial" w:hAnsi="Arial" w:cs="Arial"/>
          <w:lang w:eastAsia="zh-CN"/>
        </w:rPr>
        <w:t xml:space="preserve"> have positioning services between each other can form a group, and the </w:t>
      </w:r>
      <w:r w:rsidR="004779FB">
        <w:rPr>
          <w:rFonts w:ascii="Arial" w:hAnsi="Arial" w:cs="Arial"/>
          <w:lang w:eastAsia="zh-CN"/>
        </w:rPr>
        <w:t xml:space="preserve">one </w:t>
      </w:r>
      <w:r w:rsidR="00841ED7" w:rsidRPr="00841ED7">
        <w:rPr>
          <w:rFonts w:ascii="Arial" w:hAnsi="Arial" w:cs="Arial"/>
          <w:lang w:eastAsia="zh-CN"/>
        </w:rPr>
        <w:t>header</w:t>
      </w:r>
      <w:r w:rsidR="004779FB">
        <w:rPr>
          <w:rFonts w:ascii="Arial" w:hAnsi="Arial" w:cs="Arial"/>
          <w:lang w:eastAsia="zh-CN"/>
        </w:rPr>
        <w:t xml:space="preserve"> UE (e.g., a server UE which has been discussed in RAN2) </w:t>
      </w:r>
      <w:r w:rsidR="00841ED7" w:rsidRPr="00841ED7">
        <w:rPr>
          <w:rFonts w:ascii="Arial" w:hAnsi="Arial" w:cs="Arial"/>
          <w:lang w:eastAsia="zh-CN"/>
        </w:rPr>
        <w:t xml:space="preserve">can </w:t>
      </w:r>
      <w:r w:rsidR="00841ED7">
        <w:rPr>
          <w:rFonts w:ascii="Arial" w:hAnsi="Arial" w:cs="Arial"/>
          <w:lang w:eastAsia="zh-CN"/>
        </w:rPr>
        <w:t>take the responsibility</w:t>
      </w:r>
      <w:r w:rsidR="00841ED7" w:rsidRPr="00841ED7">
        <w:rPr>
          <w:rFonts w:ascii="Arial" w:hAnsi="Arial" w:cs="Arial"/>
          <w:lang w:eastAsia="zh-CN"/>
        </w:rPr>
        <w:t xml:space="preserve"> for </w:t>
      </w:r>
      <w:r w:rsidR="004779FB">
        <w:rPr>
          <w:rFonts w:ascii="Arial" w:hAnsi="Arial" w:cs="Arial"/>
          <w:lang w:eastAsia="zh-CN"/>
        </w:rPr>
        <w:t xml:space="preserve">allocating </w:t>
      </w:r>
      <w:r w:rsidR="00841ED7" w:rsidRPr="00841ED7">
        <w:rPr>
          <w:rFonts w:ascii="Arial" w:hAnsi="Arial" w:cs="Arial"/>
          <w:lang w:eastAsia="zh-CN"/>
        </w:rPr>
        <w:t>resource</w:t>
      </w:r>
      <w:r w:rsidR="004779FB">
        <w:rPr>
          <w:rFonts w:ascii="Arial" w:hAnsi="Arial" w:cs="Arial"/>
          <w:lang w:eastAsia="zh-CN"/>
        </w:rPr>
        <w:t xml:space="preserve">s to </w:t>
      </w:r>
      <w:r w:rsidR="003F2B3F">
        <w:rPr>
          <w:rFonts w:ascii="Arial" w:hAnsi="Arial" w:cs="Arial"/>
          <w:lang w:eastAsia="zh-CN"/>
        </w:rPr>
        <w:t xml:space="preserve">the </w:t>
      </w:r>
      <w:r w:rsidR="004779FB">
        <w:rPr>
          <w:rFonts w:ascii="Arial" w:hAnsi="Arial" w:cs="Arial"/>
          <w:lang w:eastAsia="zh-CN"/>
        </w:rPr>
        <w:t xml:space="preserve">other </w:t>
      </w:r>
      <w:r w:rsidR="003F2B3F">
        <w:rPr>
          <w:rFonts w:ascii="Arial" w:hAnsi="Arial" w:cs="Arial"/>
          <w:lang w:eastAsia="zh-CN"/>
        </w:rPr>
        <w:t xml:space="preserve">member </w:t>
      </w:r>
      <w:r w:rsidR="004779FB">
        <w:rPr>
          <w:rFonts w:ascii="Arial" w:hAnsi="Arial" w:cs="Arial"/>
          <w:lang w:eastAsia="zh-CN"/>
        </w:rPr>
        <w:t>UEs</w:t>
      </w:r>
      <w:r w:rsidR="00841ED7" w:rsidRPr="00841ED7">
        <w:rPr>
          <w:rFonts w:ascii="Arial" w:hAnsi="Arial" w:cs="Arial"/>
          <w:lang w:eastAsia="zh-CN"/>
        </w:rPr>
        <w:t xml:space="preserve">. </w:t>
      </w:r>
      <w:bookmarkStart w:id="50" w:name="OLE_LINK6"/>
      <w:bookmarkStart w:id="51" w:name="OLE_LINK7"/>
      <w:r w:rsidR="004779FB">
        <w:rPr>
          <w:rFonts w:ascii="Arial" w:hAnsi="Arial" w:cs="Arial"/>
          <w:lang w:eastAsia="zh-CN"/>
        </w:rPr>
        <w:t xml:space="preserve">One </w:t>
      </w:r>
      <w:r w:rsidR="00903E86" w:rsidRPr="00903E86">
        <w:rPr>
          <w:rFonts w:ascii="Arial" w:hAnsi="Arial" w:cs="Arial"/>
          <w:lang w:eastAsia="zh-CN"/>
        </w:rPr>
        <w:t xml:space="preserve">benefit </w:t>
      </w:r>
      <w:r w:rsidR="004779FB">
        <w:rPr>
          <w:rFonts w:ascii="Arial" w:hAnsi="Arial" w:cs="Arial"/>
          <w:lang w:eastAsia="zh-CN"/>
        </w:rPr>
        <w:t>is</w:t>
      </w:r>
      <w:r w:rsidR="00903E86" w:rsidRPr="00903E86">
        <w:rPr>
          <w:rFonts w:ascii="Arial" w:hAnsi="Arial" w:cs="Arial"/>
          <w:lang w:eastAsia="zh-CN"/>
        </w:rPr>
        <w:t xml:space="preserve"> higher reliability can be obtained compared to UE autonomous selection procedure. Meanwhile, </w:t>
      </w:r>
      <w:r w:rsidR="00257D14">
        <w:rPr>
          <w:rFonts w:ascii="Arial" w:hAnsi="Arial" w:cs="Arial"/>
          <w:lang w:eastAsia="zh-CN"/>
        </w:rPr>
        <w:t xml:space="preserve">specification </w:t>
      </w:r>
      <w:proofErr w:type="spellStart"/>
      <w:r w:rsidR="00257D14">
        <w:rPr>
          <w:rFonts w:ascii="Arial" w:hAnsi="Arial" w:cs="Arial"/>
          <w:lang w:eastAsia="zh-CN"/>
        </w:rPr>
        <w:t>impac</w:t>
      </w:r>
      <w:r w:rsidR="009A3603">
        <w:rPr>
          <w:rFonts w:ascii="Arial" w:hAnsi="Arial" w:cs="Arial"/>
          <w:lang w:eastAsia="zh-CN"/>
        </w:rPr>
        <w:t>s</w:t>
      </w:r>
      <w:r w:rsidR="00257D14">
        <w:rPr>
          <w:rFonts w:ascii="Arial" w:hAnsi="Arial" w:cs="Arial"/>
          <w:lang w:eastAsia="zh-CN"/>
        </w:rPr>
        <w:t>t</w:t>
      </w:r>
      <w:proofErr w:type="spellEnd"/>
      <w:r w:rsidR="00257D14">
        <w:rPr>
          <w:rFonts w:ascii="Arial" w:hAnsi="Arial" w:cs="Arial"/>
          <w:lang w:eastAsia="zh-CN"/>
        </w:rPr>
        <w:t xml:space="preserve"> on </w:t>
      </w:r>
      <w:r w:rsidR="00903E86" w:rsidRPr="00903E86">
        <w:rPr>
          <w:rFonts w:ascii="Arial" w:hAnsi="Arial" w:cs="Arial"/>
          <w:lang w:eastAsia="zh-CN"/>
        </w:rPr>
        <w:t>RE-level sensing/resource selection procedure may be</w:t>
      </w:r>
      <w:r w:rsidR="00AB340F">
        <w:rPr>
          <w:rFonts w:ascii="Arial" w:hAnsi="Arial" w:cs="Arial"/>
          <w:lang w:eastAsia="zh-CN"/>
        </w:rPr>
        <w:t xml:space="preserve"> </w:t>
      </w:r>
      <w:r w:rsidR="00903E86" w:rsidRPr="00903E86">
        <w:rPr>
          <w:rFonts w:ascii="Arial" w:hAnsi="Arial" w:cs="Arial"/>
          <w:lang w:eastAsia="zh-CN"/>
        </w:rPr>
        <w:t xml:space="preserve">avoided, because </w:t>
      </w:r>
      <w:r w:rsidR="004779FB">
        <w:rPr>
          <w:rFonts w:ascii="Arial" w:hAnsi="Arial" w:cs="Arial"/>
          <w:lang w:eastAsia="zh-CN"/>
        </w:rPr>
        <w:t>the</w:t>
      </w:r>
      <w:r w:rsidR="00903E86" w:rsidRPr="00903E86">
        <w:rPr>
          <w:rFonts w:ascii="Arial" w:hAnsi="Arial" w:cs="Arial"/>
          <w:lang w:eastAsia="zh-CN"/>
        </w:rPr>
        <w:t xml:space="preserve"> scheduler UE</w:t>
      </w:r>
      <w:r w:rsidR="004779FB">
        <w:rPr>
          <w:rFonts w:ascii="Arial" w:hAnsi="Arial" w:cs="Arial"/>
          <w:lang w:eastAsia="zh-CN"/>
        </w:rPr>
        <w:t xml:space="preserve"> (e.g., the server UE)</w:t>
      </w:r>
      <w:r w:rsidR="00903E86" w:rsidRPr="00903E86">
        <w:rPr>
          <w:rFonts w:ascii="Arial" w:hAnsi="Arial" w:cs="Arial"/>
          <w:lang w:eastAsia="zh-CN"/>
        </w:rPr>
        <w:t xml:space="preserve"> can </w:t>
      </w:r>
      <w:r w:rsidR="004779FB">
        <w:rPr>
          <w:rFonts w:ascii="Arial" w:hAnsi="Arial" w:cs="Arial"/>
          <w:lang w:eastAsia="zh-CN"/>
        </w:rPr>
        <w:t xml:space="preserve">perform sensing and select a set of </w:t>
      </w:r>
      <w:r w:rsidR="00903E86" w:rsidRPr="00903E86">
        <w:rPr>
          <w:rFonts w:ascii="Arial" w:hAnsi="Arial" w:cs="Arial"/>
          <w:lang w:eastAsia="zh-CN"/>
        </w:rPr>
        <w:t xml:space="preserve">resources in a sub-channel level granularity, and then allocate them to </w:t>
      </w:r>
      <w:r w:rsidR="004779FB">
        <w:rPr>
          <w:rFonts w:ascii="Arial" w:hAnsi="Arial" w:cs="Arial"/>
          <w:lang w:eastAsia="zh-CN"/>
        </w:rPr>
        <w:t xml:space="preserve">the </w:t>
      </w:r>
      <w:r w:rsidR="00903E86" w:rsidRPr="00903E86">
        <w:rPr>
          <w:rFonts w:ascii="Arial" w:hAnsi="Arial" w:cs="Arial"/>
          <w:lang w:eastAsia="zh-CN"/>
        </w:rPr>
        <w:t>member UEs for performing RE-level multiplexing.</w:t>
      </w:r>
      <w:r w:rsidR="00841ED7">
        <w:rPr>
          <w:rFonts w:ascii="Arial" w:hAnsi="Arial" w:cs="Arial"/>
          <w:lang w:eastAsia="zh-CN"/>
        </w:rPr>
        <w:t xml:space="preserve"> This</w:t>
      </w:r>
      <w:r w:rsidR="007E5D47">
        <w:rPr>
          <w:rFonts w:ascii="Arial" w:hAnsi="Arial" w:cs="Arial"/>
          <w:lang w:eastAsia="zh-CN"/>
        </w:rPr>
        <w:t xml:space="preserve"> method is also benefit for </w:t>
      </w:r>
      <w:r w:rsidR="008A792E">
        <w:rPr>
          <w:rFonts w:ascii="Arial" w:hAnsi="Arial" w:cs="Arial"/>
          <w:lang w:eastAsia="zh-CN"/>
        </w:rPr>
        <w:t>mitigating</w:t>
      </w:r>
      <w:r w:rsidR="007E5D47">
        <w:rPr>
          <w:rFonts w:ascii="Arial" w:hAnsi="Arial" w:cs="Arial"/>
          <w:lang w:eastAsia="zh-CN"/>
        </w:rPr>
        <w:t xml:space="preserve"> the IBE impact since </w:t>
      </w:r>
      <w:r w:rsidR="007E5D47" w:rsidRPr="007E5D47">
        <w:rPr>
          <w:rFonts w:ascii="Arial" w:hAnsi="Arial" w:cs="Arial"/>
          <w:lang w:eastAsia="zh-CN"/>
        </w:rPr>
        <w:t xml:space="preserve">RB level multiplexing </w:t>
      </w:r>
      <w:r w:rsidR="007E5D47">
        <w:rPr>
          <w:rFonts w:ascii="Arial" w:hAnsi="Arial" w:cs="Arial"/>
          <w:lang w:eastAsia="zh-CN"/>
        </w:rPr>
        <w:t>will be</w:t>
      </w:r>
      <w:r w:rsidR="007E5D47" w:rsidRPr="007E5D47">
        <w:rPr>
          <w:rFonts w:ascii="Arial" w:hAnsi="Arial" w:cs="Arial"/>
          <w:lang w:eastAsia="zh-CN"/>
        </w:rPr>
        <w:t xml:space="preserve"> </w:t>
      </w:r>
      <w:r w:rsidR="007E5D47">
        <w:rPr>
          <w:rFonts w:ascii="Arial" w:hAnsi="Arial" w:cs="Arial"/>
          <w:lang w:eastAsia="zh-CN"/>
        </w:rPr>
        <w:t>operated</w:t>
      </w:r>
      <w:r w:rsidR="007E5D47" w:rsidRPr="007E5D47">
        <w:rPr>
          <w:rFonts w:ascii="Arial" w:hAnsi="Arial" w:cs="Arial"/>
          <w:lang w:eastAsia="zh-CN"/>
        </w:rPr>
        <w:t xml:space="preserve"> </w:t>
      </w:r>
      <w:r w:rsidR="007E5D47">
        <w:rPr>
          <w:rFonts w:ascii="Arial" w:hAnsi="Arial" w:cs="Arial"/>
          <w:lang w:eastAsia="zh-CN"/>
        </w:rPr>
        <w:t xml:space="preserve">for different </w:t>
      </w:r>
      <w:r w:rsidR="007E5D47" w:rsidRPr="007E5D47">
        <w:rPr>
          <w:rFonts w:ascii="Arial" w:hAnsi="Arial" w:cs="Arial"/>
          <w:lang w:eastAsia="zh-CN"/>
        </w:rPr>
        <w:t xml:space="preserve">groups, </w:t>
      </w:r>
      <w:r w:rsidR="007E5D47">
        <w:rPr>
          <w:rFonts w:ascii="Arial" w:hAnsi="Arial" w:cs="Arial"/>
          <w:lang w:eastAsia="zh-CN"/>
        </w:rPr>
        <w:t>but</w:t>
      </w:r>
      <w:r w:rsidR="007E5D47" w:rsidRPr="007E5D47">
        <w:rPr>
          <w:rFonts w:ascii="Arial" w:hAnsi="Arial" w:cs="Arial"/>
          <w:lang w:eastAsia="zh-CN"/>
        </w:rPr>
        <w:t xml:space="preserve"> RE level multiplexing is only possible </w:t>
      </w:r>
      <w:r w:rsidR="00FF6525">
        <w:rPr>
          <w:rFonts w:ascii="Arial" w:hAnsi="Arial" w:cs="Arial"/>
          <w:lang w:eastAsia="zh-CN"/>
        </w:rPr>
        <w:t xml:space="preserve">for UEs </w:t>
      </w:r>
      <w:r w:rsidR="007E5D47" w:rsidRPr="007E5D47">
        <w:rPr>
          <w:rFonts w:ascii="Arial" w:hAnsi="Arial" w:cs="Arial"/>
          <w:lang w:eastAsia="zh-CN"/>
        </w:rPr>
        <w:t xml:space="preserve">within a </w:t>
      </w:r>
      <w:r w:rsidR="00FF6525">
        <w:rPr>
          <w:rFonts w:ascii="Arial" w:hAnsi="Arial" w:cs="Arial"/>
          <w:lang w:eastAsia="zh-CN"/>
        </w:rPr>
        <w:t xml:space="preserve">same </w:t>
      </w:r>
      <w:r w:rsidR="007E5D47" w:rsidRPr="007E5D47">
        <w:rPr>
          <w:rFonts w:ascii="Arial" w:hAnsi="Arial" w:cs="Arial"/>
          <w:lang w:eastAsia="zh-CN"/>
        </w:rPr>
        <w:t xml:space="preserve">group, </w:t>
      </w:r>
      <w:r w:rsidR="00CF67EC">
        <w:rPr>
          <w:rFonts w:ascii="Arial" w:hAnsi="Arial" w:cs="Arial"/>
          <w:lang w:eastAsia="zh-CN"/>
        </w:rPr>
        <w:t>wherein</w:t>
      </w:r>
      <w:r w:rsidR="007E5D47">
        <w:rPr>
          <w:rFonts w:ascii="Arial" w:hAnsi="Arial" w:cs="Arial"/>
          <w:lang w:eastAsia="zh-CN"/>
        </w:rPr>
        <w:t xml:space="preserve">, </w:t>
      </w:r>
      <w:r w:rsidR="007E5D47" w:rsidRPr="007E5D47">
        <w:rPr>
          <w:rFonts w:ascii="Arial" w:hAnsi="Arial" w:cs="Arial"/>
          <w:lang w:eastAsia="zh-CN"/>
        </w:rPr>
        <w:t>the distance between group members is not much different.</w:t>
      </w:r>
      <w:bookmarkEnd w:id="50"/>
      <w:bookmarkEnd w:id="51"/>
    </w:p>
    <w:p w14:paraId="579E5F06" w14:textId="77777777" w:rsidR="0050024D" w:rsidRDefault="0050024D" w:rsidP="0050024D">
      <w:pPr>
        <w:keepNext/>
        <w:widowControl w:val="0"/>
        <w:spacing w:beforeLines="50" w:before="120" w:line="288" w:lineRule="auto"/>
        <w:jc w:val="center"/>
      </w:pPr>
      <w:r>
        <w:rPr>
          <w:rFonts w:ascii="Arial" w:hAnsi="Arial" w:cs="Arial"/>
          <w:noProof/>
          <w:lang w:eastAsia="zh-CN"/>
        </w:rPr>
        <w:lastRenderedPageBreak/>
        <w:drawing>
          <wp:inline distT="0" distB="0" distL="0" distR="0" wp14:anchorId="4DB9CBE5" wp14:editId="6A1F09D8">
            <wp:extent cx="4151264" cy="1383618"/>
            <wp:effectExtent l="0" t="0" r="190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78122" cy="1392570"/>
                    </a:xfrm>
                    <a:prstGeom prst="rect">
                      <a:avLst/>
                    </a:prstGeom>
                    <a:noFill/>
                  </pic:spPr>
                </pic:pic>
              </a:graphicData>
            </a:graphic>
          </wp:inline>
        </w:drawing>
      </w:r>
    </w:p>
    <w:p w14:paraId="161F4E24" w14:textId="441013B7" w:rsidR="0050024D" w:rsidRDefault="0050024D" w:rsidP="0050024D">
      <w:pPr>
        <w:pStyle w:val="ae"/>
        <w:jc w:val="center"/>
        <w:rPr>
          <w:rFonts w:ascii="Arial" w:hAnsi="Arial" w:cs="Arial"/>
        </w:rPr>
      </w:pPr>
      <w:r w:rsidRPr="0050024D">
        <w:rPr>
          <w:rFonts w:ascii="Arial" w:hAnsi="Arial" w:cs="Arial"/>
        </w:rPr>
        <w:t xml:space="preserve">Figure </w:t>
      </w:r>
      <w:r w:rsidR="00DF40AA">
        <w:rPr>
          <w:rFonts w:ascii="Arial" w:hAnsi="Arial" w:cs="Arial"/>
        </w:rPr>
        <w:t>4</w:t>
      </w:r>
      <w:r w:rsidR="00257D14" w:rsidRPr="0050024D">
        <w:rPr>
          <w:rFonts w:ascii="Arial" w:hAnsi="Arial" w:cs="Arial"/>
        </w:rPr>
        <w:t xml:space="preserve"> </w:t>
      </w:r>
      <w:r w:rsidRPr="0050024D">
        <w:rPr>
          <w:rFonts w:ascii="Arial" w:hAnsi="Arial" w:cs="Arial"/>
        </w:rPr>
        <w:t>Mode 2(d) like mechanism for SL</w:t>
      </w:r>
      <w:r w:rsidR="00110F71">
        <w:rPr>
          <w:rFonts w:ascii="Arial" w:hAnsi="Arial" w:cs="Arial"/>
        </w:rPr>
        <w:t>-P</w:t>
      </w:r>
      <w:r w:rsidRPr="0050024D">
        <w:rPr>
          <w:rFonts w:ascii="Arial" w:hAnsi="Arial" w:cs="Arial"/>
        </w:rPr>
        <w:t>RS</w:t>
      </w:r>
      <w:r w:rsidR="00110F71">
        <w:rPr>
          <w:rFonts w:ascii="Arial" w:hAnsi="Arial" w:cs="Arial"/>
        </w:rPr>
        <w:t xml:space="preserve"> resource allocation</w:t>
      </w:r>
    </w:p>
    <w:p w14:paraId="1458A655" w14:textId="77777777" w:rsidR="00165355" w:rsidRPr="000F1E0E" w:rsidRDefault="00165355" w:rsidP="000F1E0E"/>
    <w:p w14:paraId="7EA527C1" w14:textId="74202BB1" w:rsidR="0050024D" w:rsidRPr="000F1E0E" w:rsidRDefault="003F2B3F" w:rsidP="000F1E0E">
      <w:pPr>
        <w:widowControl w:val="0"/>
        <w:spacing w:beforeLines="50" w:before="120" w:line="288" w:lineRule="auto"/>
        <w:jc w:val="both"/>
        <w:rPr>
          <w:rFonts w:ascii="Arial" w:hAnsi="Arial" w:cs="Arial"/>
          <w:b/>
          <w:lang w:eastAsia="zh-CN"/>
        </w:rPr>
      </w:pPr>
      <w:bookmarkStart w:id="52" w:name="OLE_LINK36"/>
      <w:bookmarkStart w:id="53" w:name="OLE_LINK37"/>
      <w:r>
        <w:rPr>
          <w:rFonts w:ascii="Arial" w:hAnsi="Arial" w:cs="Arial"/>
          <w:b/>
          <w:lang w:eastAsia="zh-CN"/>
        </w:rPr>
        <w:t xml:space="preserve">Observation </w:t>
      </w:r>
      <w:r w:rsidR="00CE2334">
        <w:rPr>
          <w:rFonts w:ascii="Arial" w:hAnsi="Arial" w:cs="Arial"/>
          <w:b/>
          <w:lang w:eastAsia="zh-CN"/>
        </w:rPr>
        <w:t>1</w:t>
      </w:r>
      <w:r w:rsidR="00165355" w:rsidRPr="000F1E0E">
        <w:rPr>
          <w:rFonts w:ascii="Arial" w:hAnsi="Arial" w:cs="Arial"/>
          <w:b/>
          <w:lang w:eastAsia="zh-CN"/>
        </w:rPr>
        <w:t xml:space="preserve">: </w:t>
      </w:r>
      <w:r w:rsidR="00766870">
        <w:rPr>
          <w:rFonts w:ascii="Arial" w:hAnsi="Arial" w:cs="Arial"/>
          <w:b/>
          <w:lang w:eastAsia="zh-CN"/>
        </w:rPr>
        <w:t>Support a</w:t>
      </w:r>
      <w:r w:rsidR="00F0574F">
        <w:rPr>
          <w:rFonts w:ascii="Arial" w:hAnsi="Arial" w:cs="Arial"/>
          <w:b/>
          <w:lang w:eastAsia="zh-CN"/>
        </w:rPr>
        <w:t xml:space="preserve"> c</w:t>
      </w:r>
      <w:r w:rsidR="00F0574F" w:rsidRPr="00F0574F">
        <w:rPr>
          <w:rFonts w:ascii="Arial" w:hAnsi="Arial" w:cs="Arial"/>
          <w:b/>
          <w:lang w:eastAsia="zh-CN"/>
        </w:rPr>
        <w:t>entralized scheduling mechanism</w:t>
      </w:r>
      <w:r w:rsidR="00766870">
        <w:rPr>
          <w:rFonts w:ascii="Arial" w:hAnsi="Arial" w:cs="Arial"/>
          <w:b/>
          <w:lang w:eastAsia="zh-CN"/>
        </w:rPr>
        <w:t xml:space="preserve"> for SL-PRS</w:t>
      </w:r>
      <w:r w:rsidR="00F0574F" w:rsidRPr="00F0574F">
        <w:rPr>
          <w:rFonts w:ascii="Arial" w:hAnsi="Arial" w:cs="Arial"/>
          <w:b/>
          <w:lang w:eastAsia="zh-CN"/>
        </w:rPr>
        <w:t>, e.g., mode 2(d) like method discussed in Rel-16 NR sidelink</w:t>
      </w:r>
      <w:r w:rsidR="00766870">
        <w:rPr>
          <w:rFonts w:ascii="Arial" w:hAnsi="Arial" w:cs="Arial"/>
          <w:b/>
          <w:lang w:eastAsia="zh-CN"/>
        </w:rPr>
        <w:t>, can obtain</w:t>
      </w:r>
      <w:r w:rsidR="00F0574F">
        <w:rPr>
          <w:rFonts w:ascii="Arial" w:hAnsi="Arial" w:cs="Arial"/>
          <w:b/>
          <w:lang w:eastAsia="zh-CN"/>
        </w:rPr>
        <w:t xml:space="preserve"> higher reliability</w:t>
      </w:r>
      <w:r w:rsidR="00766870">
        <w:rPr>
          <w:rFonts w:ascii="Arial" w:hAnsi="Arial" w:cs="Arial"/>
          <w:b/>
          <w:lang w:eastAsia="zh-CN"/>
        </w:rPr>
        <w:t xml:space="preserve"> and mitigate the impact of IBE issue</w:t>
      </w:r>
      <w:r w:rsidR="00165355">
        <w:rPr>
          <w:rFonts w:ascii="Arial" w:hAnsi="Arial" w:cs="Arial"/>
          <w:b/>
          <w:lang w:eastAsia="zh-CN"/>
        </w:rPr>
        <w:t>.</w:t>
      </w:r>
    </w:p>
    <w:p w14:paraId="00079F6F" w14:textId="197982FF" w:rsidR="00903E86" w:rsidRDefault="00903E86" w:rsidP="00903E86">
      <w:pPr>
        <w:widowControl w:val="0"/>
        <w:spacing w:beforeLines="50" w:before="120" w:line="288" w:lineRule="auto"/>
        <w:jc w:val="both"/>
        <w:rPr>
          <w:rFonts w:ascii="Arial" w:hAnsi="Arial" w:cs="Arial"/>
          <w:b/>
          <w:lang w:eastAsia="zh-CN"/>
        </w:rPr>
      </w:pPr>
      <w:bookmarkStart w:id="54" w:name="OLE_LINK630"/>
      <w:bookmarkStart w:id="55" w:name="OLE_LINK631"/>
      <w:bookmarkStart w:id="56" w:name="OLE_LINK750"/>
      <w:bookmarkStart w:id="57" w:name="OLE_LINK38"/>
      <w:bookmarkEnd w:id="52"/>
      <w:bookmarkEnd w:id="53"/>
      <w:r>
        <w:rPr>
          <w:rFonts w:ascii="Arial" w:hAnsi="Arial" w:cs="Arial"/>
          <w:b/>
          <w:lang w:eastAsia="zh-CN"/>
        </w:rPr>
        <w:t xml:space="preserve">Proposal </w:t>
      </w:r>
      <w:r w:rsidR="005C0E6C">
        <w:rPr>
          <w:rFonts w:ascii="Arial" w:hAnsi="Arial" w:cs="Arial"/>
          <w:b/>
          <w:lang w:eastAsia="zh-CN"/>
        </w:rPr>
        <w:t>6</w:t>
      </w:r>
      <w:r>
        <w:rPr>
          <w:rFonts w:ascii="Arial" w:hAnsi="Arial" w:cs="Arial"/>
          <w:b/>
          <w:lang w:eastAsia="zh-CN"/>
        </w:rPr>
        <w:t>: C</w:t>
      </w:r>
      <w:r w:rsidRPr="00903E86">
        <w:rPr>
          <w:rFonts w:ascii="Arial" w:hAnsi="Arial" w:cs="Arial"/>
          <w:b/>
          <w:lang w:eastAsia="zh-CN"/>
        </w:rPr>
        <w:t>entralized scheduling</w:t>
      </w:r>
      <w:r>
        <w:rPr>
          <w:rFonts w:ascii="Arial" w:hAnsi="Arial" w:cs="Arial"/>
          <w:b/>
          <w:lang w:eastAsia="zh-CN"/>
        </w:rPr>
        <w:t xml:space="preserve"> mechanism, e.g., mode 2(d) like method discussed in Rel-16 NR sidelink, can be considered </w:t>
      </w:r>
      <w:r w:rsidR="00F0574F">
        <w:rPr>
          <w:rFonts w:ascii="Arial" w:hAnsi="Arial" w:cs="Arial"/>
          <w:b/>
          <w:lang w:eastAsia="zh-CN"/>
        </w:rPr>
        <w:t>as a candidate</w:t>
      </w:r>
      <w:r>
        <w:rPr>
          <w:rFonts w:ascii="Arial" w:hAnsi="Arial" w:cs="Arial"/>
          <w:b/>
          <w:lang w:eastAsia="zh-CN"/>
        </w:rPr>
        <w:t xml:space="preserve"> r</w:t>
      </w:r>
      <w:r w:rsidRPr="00903E86">
        <w:rPr>
          <w:rFonts w:ascii="Arial" w:hAnsi="Arial" w:cs="Arial"/>
          <w:b/>
          <w:lang w:eastAsia="zh-CN"/>
        </w:rPr>
        <w:t xml:space="preserve">esource allocation </w:t>
      </w:r>
      <w:r w:rsidR="00F0574F">
        <w:rPr>
          <w:rFonts w:ascii="Arial" w:hAnsi="Arial" w:cs="Arial"/>
          <w:b/>
          <w:lang w:eastAsia="zh-CN"/>
        </w:rPr>
        <w:t xml:space="preserve">mechanism </w:t>
      </w:r>
      <w:r w:rsidRPr="00903E86">
        <w:rPr>
          <w:rFonts w:ascii="Arial" w:hAnsi="Arial" w:cs="Arial"/>
          <w:b/>
          <w:lang w:eastAsia="zh-CN"/>
        </w:rPr>
        <w:t>for SL</w:t>
      </w:r>
      <w:r w:rsidR="00A73AB2">
        <w:rPr>
          <w:rFonts w:ascii="Arial" w:hAnsi="Arial" w:cs="Arial"/>
          <w:b/>
          <w:lang w:eastAsia="zh-CN"/>
        </w:rPr>
        <w:t>-</w:t>
      </w:r>
      <w:r w:rsidRPr="00903E86">
        <w:rPr>
          <w:rFonts w:ascii="Arial" w:hAnsi="Arial" w:cs="Arial"/>
          <w:b/>
          <w:lang w:eastAsia="zh-CN"/>
        </w:rPr>
        <w:t>PRS</w:t>
      </w:r>
      <w:r w:rsidR="003F2B3F">
        <w:rPr>
          <w:rFonts w:ascii="Arial" w:hAnsi="Arial" w:cs="Arial"/>
          <w:b/>
          <w:lang w:eastAsia="zh-CN"/>
        </w:rPr>
        <w:t xml:space="preserve"> in Rel-18</w:t>
      </w:r>
      <w:r>
        <w:rPr>
          <w:rFonts w:ascii="Arial" w:hAnsi="Arial" w:cs="Arial"/>
          <w:b/>
          <w:lang w:eastAsia="zh-CN"/>
        </w:rPr>
        <w:t>.</w:t>
      </w:r>
    </w:p>
    <w:bookmarkEnd w:id="54"/>
    <w:bookmarkEnd w:id="55"/>
    <w:bookmarkEnd w:id="56"/>
    <w:bookmarkEnd w:id="57"/>
    <w:p w14:paraId="30C3D1BA" w14:textId="1016521F" w:rsidR="002401B4" w:rsidRDefault="00004CDE" w:rsidP="00B22171">
      <w:pPr>
        <w:spacing w:beforeLines="50" w:before="120" w:afterLines="50" w:line="288" w:lineRule="auto"/>
        <w:jc w:val="both"/>
        <w:rPr>
          <w:rFonts w:ascii="Arial" w:hAnsi="Arial" w:cs="Arial"/>
          <w:lang w:eastAsia="zh-CN"/>
        </w:rPr>
      </w:pPr>
      <w:r w:rsidRPr="00004CDE">
        <w:rPr>
          <w:rFonts w:ascii="Arial" w:hAnsi="Arial" w:cs="Arial" w:hint="eastAsia"/>
          <w:lang w:eastAsia="zh-CN"/>
        </w:rPr>
        <w:t>R</w:t>
      </w:r>
      <w:r w:rsidRPr="00004CDE">
        <w:rPr>
          <w:rFonts w:ascii="Arial" w:hAnsi="Arial" w:cs="Arial"/>
          <w:lang w:eastAsia="zh-CN"/>
        </w:rPr>
        <w:t xml:space="preserve">egarding the SL signalling </w:t>
      </w:r>
      <w:r w:rsidR="007D2EBB">
        <w:rPr>
          <w:rFonts w:ascii="Arial" w:hAnsi="Arial" w:cs="Arial"/>
          <w:lang w:eastAsia="zh-CN"/>
        </w:rPr>
        <w:t>for</w:t>
      </w:r>
      <w:r w:rsidRPr="00004CDE">
        <w:rPr>
          <w:rFonts w:ascii="Arial" w:hAnsi="Arial" w:cs="Arial"/>
          <w:lang w:eastAsia="zh-CN"/>
        </w:rPr>
        <w:t xml:space="preserve"> </w:t>
      </w:r>
      <w:r w:rsidR="007D2EBB">
        <w:rPr>
          <w:rFonts w:ascii="Arial" w:hAnsi="Arial" w:cs="Arial"/>
          <w:lang w:eastAsia="zh-CN"/>
        </w:rPr>
        <w:t>resource</w:t>
      </w:r>
      <w:r w:rsidRPr="00004CDE">
        <w:rPr>
          <w:rFonts w:ascii="Arial" w:hAnsi="Arial" w:cs="Arial"/>
          <w:lang w:eastAsia="zh-CN"/>
        </w:rPr>
        <w:t xml:space="preserve"> reservation/indication, it has been agreed that SCI should be used for reserving/indicating one or more SL-PRS resource</w:t>
      </w:r>
      <w:r w:rsidR="00257D14">
        <w:rPr>
          <w:rFonts w:ascii="Arial" w:hAnsi="Arial" w:cs="Arial"/>
          <w:lang w:eastAsia="zh-CN"/>
        </w:rPr>
        <w:t>s</w:t>
      </w:r>
      <w:r w:rsidRPr="00004CDE">
        <w:rPr>
          <w:rFonts w:ascii="Arial" w:hAnsi="Arial" w:cs="Arial"/>
          <w:lang w:eastAsia="zh-CN"/>
        </w:rPr>
        <w:t>, which is similar with NR sidelink</w:t>
      </w:r>
      <w:r w:rsidR="00A26A84">
        <w:rPr>
          <w:rFonts w:ascii="Arial" w:hAnsi="Arial" w:cs="Arial"/>
          <w:lang w:eastAsia="zh-CN"/>
        </w:rPr>
        <w:t>, during RAN1#110bis-e meeting</w:t>
      </w:r>
      <w:r w:rsidRPr="00004CDE">
        <w:rPr>
          <w:rFonts w:ascii="Arial" w:hAnsi="Arial" w:cs="Arial"/>
          <w:lang w:eastAsia="zh-CN"/>
        </w:rPr>
        <w:t>.</w:t>
      </w:r>
    </w:p>
    <w:tbl>
      <w:tblPr>
        <w:tblStyle w:val="af1"/>
        <w:tblW w:w="0" w:type="auto"/>
        <w:tblLook w:val="04A0" w:firstRow="1" w:lastRow="0" w:firstColumn="1" w:lastColumn="0" w:noHBand="0" w:noVBand="1"/>
      </w:tblPr>
      <w:tblGrid>
        <w:gridCol w:w="9962"/>
      </w:tblGrid>
      <w:tr w:rsidR="00004CDE" w:rsidRPr="00D80AF2" w14:paraId="3A399225" w14:textId="77777777" w:rsidTr="005E023C">
        <w:trPr>
          <w:trHeight w:val="3135"/>
        </w:trPr>
        <w:tc>
          <w:tcPr>
            <w:tcW w:w="9962" w:type="dxa"/>
          </w:tcPr>
          <w:p w14:paraId="600B21F1" w14:textId="05827FF1" w:rsidR="00004CDE" w:rsidRPr="00145507" w:rsidRDefault="00004CDE" w:rsidP="00004CDE">
            <w:pPr>
              <w:pStyle w:val="0Maintext"/>
              <w:rPr>
                <w:rFonts w:ascii="Arial" w:hAnsi="Arial" w:cs="Arial"/>
                <w:b/>
                <w:lang w:eastAsia="zh-CN"/>
              </w:rPr>
            </w:pPr>
            <w:r w:rsidRPr="00145507">
              <w:rPr>
                <w:rFonts w:ascii="Arial" w:hAnsi="Arial" w:cs="Arial"/>
                <w:b/>
                <w:highlight w:val="green"/>
                <w:lang w:eastAsia="zh-CN"/>
              </w:rPr>
              <w:t xml:space="preserve">Agreement </w:t>
            </w:r>
          </w:p>
          <w:p w14:paraId="2621FC2F" w14:textId="77777777" w:rsidR="00004CDE" w:rsidRPr="00004CDE" w:rsidRDefault="00004CDE" w:rsidP="00004CDE">
            <w:pPr>
              <w:rPr>
                <w:rFonts w:ascii="Arial" w:hAnsi="Arial" w:cs="Arial"/>
              </w:rPr>
            </w:pPr>
            <w:r w:rsidRPr="00004CDE">
              <w:rPr>
                <w:rFonts w:ascii="Arial" w:hAnsi="Arial" w:cs="Arial"/>
              </w:rPr>
              <w:t xml:space="preserve">With regards to </w:t>
            </w:r>
            <w:bookmarkStart w:id="58" w:name="_Hlk118212518"/>
            <w:r w:rsidRPr="00004CDE">
              <w:rPr>
                <w:rFonts w:ascii="Arial" w:hAnsi="Arial" w:cs="Arial"/>
              </w:rPr>
              <w:t xml:space="preserve">SL </w:t>
            </w:r>
            <w:proofErr w:type="spellStart"/>
            <w:r w:rsidRPr="00004CDE">
              <w:rPr>
                <w:rFonts w:ascii="Arial" w:hAnsi="Arial" w:cs="Arial"/>
              </w:rPr>
              <w:t>signaling</w:t>
            </w:r>
            <w:proofErr w:type="spellEnd"/>
            <w:r w:rsidRPr="00004CDE">
              <w:rPr>
                <w:rFonts w:ascii="Arial" w:hAnsi="Arial" w:cs="Arial"/>
              </w:rPr>
              <w:t xml:space="preserve"> of the reservation/indication</w:t>
            </w:r>
            <w:bookmarkEnd w:id="58"/>
            <w:r w:rsidRPr="00004CDE">
              <w:rPr>
                <w:rFonts w:ascii="Arial" w:hAnsi="Arial" w:cs="Arial"/>
              </w:rPr>
              <w:t xml:space="preserve"> of SL-PRS resource(s) for dedicated resource pool and shared resource pool (if supported) for positioning:</w:t>
            </w:r>
          </w:p>
          <w:p w14:paraId="00D4648E" w14:textId="77777777" w:rsidR="00004CDE" w:rsidRPr="00B43577" w:rsidRDefault="00004CDE" w:rsidP="00B43577">
            <w:pPr>
              <w:numPr>
                <w:ilvl w:val="0"/>
                <w:numId w:val="23"/>
              </w:numPr>
              <w:overflowPunct/>
              <w:autoSpaceDE/>
              <w:autoSpaceDN/>
              <w:adjustRightInd/>
              <w:spacing w:after="0"/>
              <w:textAlignment w:val="auto"/>
              <w:rPr>
                <w:rFonts w:ascii="Arial" w:hAnsi="Arial" w:cs="Arial"/>
              </w:rPr>
            </w:pPr>
            <w:r w:rsidRPr="00B43577">
              <w:rPr>
                <w:rFonts w:ascii="Arial" w:hAnsi="Arial" w:cs="Arial"/>
              </w:rPr>
              <w:t xml:space="preserve">Option A.1: </w:t>
            </w:r>
            <w:bookmarkStart w:id="59" w:name="_Hlk118212553"/>
            <w:r w:rsidRPr="00B43577">
              <w:rPr>
                <w:rFonts w:ascii="Arial" w:hAnsi="Arial" w:cs="Arial"/>
              </w:rPr>
              <w:t>SCI can be used for reserving/indicating one or more SL-PRS resource</w:t>
            </w:r>
            <w:bookmarkEnd w:id="59"/>
            <w:r w:rsidRPr="00B43577">
              <w:rPr>
                <w:rFonts w:ascii="Arial" w:hAnsi="Arial" w:cs="Arial"/>
              </w:rPr>
              <w:t>(s)</w:t>
            </w:r>
          </w:p>
          <w:p w14:paraId="6F224804" w14:textId="77777777" w:rsidR="00004CDE" w:rsidRPr="00B43577" w:rsidRDefault="00004CDE" w:rsidP="00B43577">
            <w:pPr>
              <w:numPr>
                <w:ilvl w:val="1"/>
                <w:numId w:val="23"/>
              </w:numPr>
              <w:overflowPunct/>
              <w:autoSpaceDE/>
              <w:autoSpaceDN/>
              <w:adjustRightInd/>
              <w:spacing w:after="0"/>
              <w:textAlignment w:val="auto"/>
              <w:rPr>
                <w:rFonts w:ascii="Arial" w:hAnsi="Arial" w:cs="Arial"/>
              </w:rPr>
            </w:pPr>
            <w:r w:rsidRPr="00B43577">
              <w:rPr>
                <w:rFonts w:ascii="Arial" w:hAnsi="Arial" w:cs="Arial"/>
              </w:rPr>
              <w:t xml:space="preserve">Note: This does NOT mean that only SCI is being used. There can still be higher layer </w:t>
            </w:r>
            <w:proofErr w:type="spellStart"/>
            <w:r w:rsidRPr="00B43577">
              <w:rPr>
                <w:rFonts w:ascii="Arial" w:hAnsi="Arial" w:cs="Arial"/>
              </w:rPr>
              <w:t>signaling</w:t>
            </w:r>
            <w:proofErr w:type="spellEnd"/>
            <w:r w:rsidRPr="00B43577">
              <w:rPr>
                <w:rFonts w:ascii="Arial" w:hAnsi="Arial" w:cs="Arial"/>
              </w:rPr>
              <w:t xml:space="preserve"> for the purpose of indicating a part of SL-PRS configuration.</w:t>
            </w:r>
          </w:p>
          <w:p w14:paraId="1131B6A5" w14:textId="348B256D" w:rsidR="00004CDE" w:rsidRPr="00B43577" w:rsidRDefault="00004CDE" w:rsidP="00B43577">
            <w:pPr>
              <w:numPr>
                <w:ilvl w:val="1"/>
                <w:numId w:val="23"/>
              </w:numPr>
              <w:overflowPunct/>
              <w:autoSpaceDE/>
              <w:autoSpaceDN/>
              <w:adjustRightInd/>
              <w:spacing w:after="0"/>
              <w:textAlignment w:val="auto"/>
              <w:rPr>
                <w:rFonts w:ascii="Arial" w:hAnsi="Arial" w:cs="Arial"/>
              </w:rPr>
            </w:pPr>
            <w:r w:rsidRPr="00B43577">
              <w:rPr>
                <w:rFonts w:ascii="Arial" w:hAnsi="Arial" w:cs="Arial"/>
              </w:rPr>
              <w:t xml:space="preserve">FFS: Whether SCI is single stage SCI or two stage SCI </w:t>
            </w:r>
          </w:p>
          <w:p w14:paraId="2AFCAB04" w14:textId="15D2015E" w:rsidR="00004CDE" w:rsidRPr="00004CDE" w:rsidRDefault="00004CDE" w:rsidP="00B43577">
            <w:pPr>
              <w:numPr>
                <w:ilvl w:val="0"/>
                <w:numId w:val="23"/>
              </w:numPr>
              <w:overflowPunct/>
              <w:autoSpaceDE/>
              <w:autoSpaceDN/>
              <w:adjustRightInd/>
              <w:spacing w:after="0"/>
              <w:textAlignment w:val="auto"/>
              <w:rPr>
                <w:rFonts w:eastAsia="宋体"/>
              </w:rPr>
            </w:pPr>
            <w:r w:rsidRPr="00B43577">
              <w:rPr>
                <w:rFonts w:ascii="Arial" w:hAnsi="Arial" w:cs="Arial"/>
              </w:rPr>
              <w:t xml:space="preserve">FFS: </w:t>
            </w:r>
            <w:bookmarkStart w:id="60" w:name="OLE_LINK141"/>
            <w:bookmarkStart w:id="61" w:name="OLE_LINK142"/>
            <w:r w:rsidRPr="00B43577">
              <w:rPr>
                <w:rFonts w:ascii="Arial" w:hAnsi="Arial" w:cs="Arial"/>
              </w:rPr>
              <w:t xml:space="preserve">SL-MAC-CE or other higher-layer </w:t>
            </w:r>
            <w:proofErr w:type="spellStart"/>
            <w:r w:rsidRPr="00B43577">
              <w:rPr>
                <w:rFonts w:ascii="Arial" w:hAnsi="Arial" w:cs="Arial"/>
              </w:rPr>
              <w:t>signaling</w:t>
            </w:r>
            <w:proofErr w:type="spellEnd"/>
            <w:r w:rsidRPr="00B43577">
              <w:rPr>
                <w:rFonts w:ascii="Arial" w:hAnsi="Arial" w:cs="Arial"/>
              </w:rPr>
              <w:t xml:space="preserve"> reservation/indication</w:t>
            </w:r>
            <w:bookmarkEnd w:id="60"/>
            <w:bookmarkEnd w:id="61"/>
          </w:p>
        </w:tc>
      </w:tr>
    </w:tbl>
    <w:p w14:paraId="08946363" w14:textId="4F3953F4" w:rsidR="00004CDE" w:rsidRDefault="00004CDE" w:rsidP="00B22171">
      <w:pPr>
        <w:spacing w:beforeLines="50" w:before="120" w:afterLines="50" w:line="288" w:lineRule="auto"/>
        <w:jc w:val="both"/>
        <w:rPr>
          <w:rFonts w:ascii="Arial" w:hAnsi="Arial" w:cs="Arial"/>
          <w:lang w:eastAsia="zh-CN"/>
        </w:rPr>
      </w:pPr>
      <w:r>
        <w:rPr>
          <w:rFonts w:ascii="Arial" w:hAnsi="Arial" w:cs="Arial" w:hint="eastAsia"/>
          <w:lang w:eastAsia="zh-CN"/>
        </w:rPr>
        <w:t>H</w:t>
      </w:r>
      <w:r>
        <w:rPr>
          <w:rFonts w:ascii="Arial" w:hAnsi="Arial" w:cs="Arial"/>
          <w:lang w:eastAsia="zh-CN"/>
        </w:rPr>
        <w:t xml:space="preserve">owever, there is </w:t>
      </w:r>
      <w:r w:rsidR="00145507">
        <w:rPr>
          <w:rFonts w:ascii="Arial" w:hAnsi="Arial" w:cs="Arial"/>
          <w:lang w:eastAsia="zh-CN"/>
        </w:rPr>
        <w:t xml:space="preserve">still </w:t>
      </w:r>
      <w:r>
        <w:rPr>
          <w:rFonts w:ascii="Arial" w:hAnsi="Arial" w:cs="Arial"/>
          <w:lang w:eastAsia="zh-CN"/>
        </w:rPr>
        <w:t xml:space="preserve">an FFS to </w:t>
      </w:r>
      <w:r w:rsidR="00F52F74">
        <w:rPr>
          <w:rFonts w:ascii="Arial" w:hAnsi="Arial" w:cs="Arial"/>
          <w:lang w:eastAsia="zh-CN"/>
        </w:rPr>
        <w:t xml:space="preserve">further </w:t>
      </w:r>
      <w:r>
        <w:rPr>
          <w:rFonts w:ascii="Arial" w:hAnsi="Arial" w:cs="Arial"/>
          <w:lang w:eastAsia="zh-CN"/>
        </w:rPr>
        <w:t xml:space="preserve">discuss whether </w:t>
      </w:r>
      <w:r w:rsidRPr="00004CDE">
        <w:rPr>
          <w:rFonts w:ascii="Arial" w:hAnsi="Arial" w:cs="Arial"/>
          <w:lang w:eastAsia="zh-CN"/>
        </w:rPr>
        <w:t>SL-MAC-CE or other higher-layer signal</w:t>
      </w:r>
      <w:r w:rsidR="00F52F74">
        <w:rPr>
          <w:rFonts w:ascii="Arial" w:hAnsi="Arial" w:cs="Arial"/>
          <w:lang w:eastAsia="zh-CN"/>
        </w:rPr>
        <w:t>l</w:t>
      </w:r>
      <w:r w:rsidRPr="00004CDE">
        <w:rPr>
          <w:rFonts w:ascii="Arial" w:hAnsi="Arial" w:cs="Arial"/>
          <w:lang w:eastAsia="zh-CN"/>
        </w:rPr>
        <w:t>ing</w:t>
      </w:r>
      <w:r>
        <w:rPr>
          <w:rFonts w:ascii="Arial" w:hAnsi="Arial" w:cs="Arial"/>
          <w:lang w:eastAsia="zh-CN"/>
        </w:rPr>
        <w:t xml:space="preserve"> can be used for resource </w:t>
      </w:r>
      <w:r w:rsidRPr="00004CDE">
        <w:rPr>
          <w:rFonts w:ascii="Arial" w:hAnsi="Arial" w:cs="Arial"/>
          <w:lang w:eastAsia="zh-CN"/>
        </w:rPr>
        <w:t>reservation/indication</w:t>
      </w:r>
      <w:r w:rsidR="00F52F74">
        <w:rPr>
          <w:rFonts w:ascii="Arial" w:hAnsi="Arial" w:cs="Arial"/>
          <w:lang w:eastAsia="zh-CN"/>
        </w:rPr>
        <w:t xml:space="preserve">. From our perspective, since we have already agreed that the resource reservation/indication should be achieved by SCI, the intention to support additional </w:t>
      </w:r>
      <w:r w:rsidR="00A26A84">
        <w:rPr>
          <w:rFonts w:ascii="Arial" w:hAnsi="Arial" w:cs="Arial"/>
          <w:lang w:eastAsia="zh-CN"/>
        </w:rPr>
        <w:t xml:space="preserve">kind of </w:t>
      </w:r>
      <w:r w:rsidR="00F52F74">
        <w:rPr>
          <w:rFonts w:ascii="Arial" w:hAnsi="Arial" w:cs="Arial"/>
          <w:lang w:eastAsia="zh-CN"/>
        </w:rPr>
        <w:t xml:space="preserve">signalling for </w:t>
      </w:r>
      <w:r w:rsidR="00F52F74" w:rsidRPr="00F52F74">
        <w:rPr>
          <w:rFonts w:ascii="Arial" w:hAnsi="Arial" w:cs="Arial"/>
          <w:lang w:eastAsia="zh-CN"/>
        </w:rPr>
        <w:t>reservation/indication</w:t>
      </w:r>
      <w:r w:rsidR="00F52F74">
        <w:rPr>
          <w:rFonts w:ascii="Arial" w:hAnsi="Arial" w:cs="Arial"/>
          <w:lang w:eastAsia="zh-CN"/>
        </w:rPr>
        <w:t xml:space="preserve"> is not so clear. Moreover, in NR sidelink, </w:t>
      </w:r>
      <w:r w:rsidR="00385E7C">
        <w:rPr>
          <w:rFonts w:ascii="Arial" w:hAnsi="Arial" w:cs="Arial"/>
          <w:lang w:eastAsia="zh-CN"/>
        </w:rPr>
        <w:t>there is</w:t>
      </w:r>
      <w:r w:rsidR="00F52F74">
        <w:rPr>
          <w:rFonts w:ascii="Arial" w:hAnsi="Arial" w:cs="Arial"/>
          <w:lang w:eastAsia="zh-CN"/>
        </w:rPr>
        <w:t xml:space="preserve"> no such mechanism has been supported, i.e., </w:t>
      </w:r>
      <w:r w:rsidR="00F52F74" w:rsidRPr="00F52F74">
        <w:rPr>
          <w:rFonts w:ascii="Arial" w:hAnsi="Arial" w:cs="Arial"/>
          <w:lang w:eastAsia="zh-CN"/>
        </w:rPr>
        <w:t>SL-MAC-CE or other higher-layer signa</w:t>
      </w:r>
      <w:r w:rsidR="00F52F74">
        <w:rPr>
          <w:rFonts w:ascii="Arial" w:hAnsi="Arial" w:cs="Arial"/>
          <w:lang w:eastAsia="zh-CN"/>
        </w:rPr>
        <w:t>l</w:t>
      </w:r>
      <w:r w:rsidR="00F52F74" w:rsidRPr="00F52F74">
        <w:rPr>
          <w:rFonts w:ascii="Arial" w:hAnsi="Arial" w:cs="Arial"/>
          <w:lang w:eastAsia="zh-CN"/>
        </w:rPr>
        <w:t xml:space="preserve">ling </w:t>
      </w:r>
      <w:r w:rsidR="00F52F74">
        <w:rPr>
          <w:rFonts w:ascii="Arial" w:hAnsi="Arial" w:cs="Arial"/>
          <w:lang w:eastAsia="zh-CN"/>
        </w:rPr>
        <w:t xml:space="preserve">cannot be used for </w:t>
      </w:r>
      <w:r w:rsidR="00F52F74" w:rsidRPr="00F52F74">
        <w:rPr>
          <w:rFonts w:ascii="Arial" w:hAnsi="Arial" w:cs="Arial"/>
          <w:lang w:eastAsia="zh-CN"/>
        </w:rPr>
        <w:t>reservation/indication</w:t>
      </w:r>
      <w:r w:rsidR="00F52F74">
        <w:rPr>
          <w:rFonts w:ascii="Arial" w:hAnsi="Arial" w:cs="Arial"/>
          <w:lang w:eastAsia="zh-CN"/>
        </w:rPr>
        <w:t xml:space="preserve">, </w:t>
      </w:r>
      <w:r w:rsidR="00385E7C">
        <w:rPr>
          <w:rFonts w:ascii="Arial" w:hAnsi="Arial" w:cs="Arial"/>
          <w:lang w:eastAsia="zh-CN"/>
        </w:rPr>
        <w:t xml:space="preserve">thus </w:t>
      </w:r>
      <w:r w:rsidR="00F52F74">
        <w:rPr>
          <w:rFonts w:ascii="Arial" w:hAnsi="Arial" w:cs="Arial"/>
          <w:lang w:eastAsia="zh-CN"/>
        </w:rPr>
        <w:t>we propose not to support this feature for SL-PRS as well.</w:t>
      </w:r>
    </w:p>
    <w:p w14:paraId="211ED3C8" w14:textId="674DFF51" w:rsidR="00F52F74" w:rsidRPr="00F52F74" w:rsidRDefault="00F52F74" w:rsidP="00B22171">
      <w:pPr>
        <w:spacing w:beforeLines="50" w:before="120" w:afterLines="50" w:line="288" w:lineRule="auto"/>
        <w:jc w:val="both"/>
        <w:rPr>
          <w:rFonts w:ascii="Arial" w:hAnsi="Arial" w:cs="Arial"/>
          <w:b/>
          <w:lang w:eastAsia="zh-CN"/>
        </w:rPr>
      </w:pPr>
      <w:bookmarkStart w:id="62" w:name="OLE_LINK143"/>
      <w:bookmarkStart w:id="63" w:name="OLE_LINK144"/>
      <w:bookmarkStart w:id="64" w:name="OLE_LINK155"/>
      <w:r w:rsidRPr="00F52F74">
        <w:rPr>
          <w:rFonts w:ascii="Arial" w:hAnsi="Arial" w:cs="Arial"/>
          <w:b/>
          <w:lang w:eastAsia="zh-CN"/>
        </w:rPr>
        <w:t xml:space="preserve">Proposal </w:t>
      </w:r>
      <w:r w:rsidR="009117CA">
        <w:rPr>
          <w:rFonts w:ascii="Arial" w:hAnsi="Arial" w:cs="Arial"/>
          <w:b/>
          <w:lang w:eastAsia="zh-CN"/>
        </w:rPr>
        <w:t>7</w:t>
      </w:r>
      <w:r w:rsidRPr="00F52F74">
        <w:rPr>
          <w:rFonts w:ascii="Arial" w:hAnsi="Arial" w:cs="Arial"/>
          <w:b/>
          <w:lang w:eastAsia="zh-CN"/>
        </w:rPr>
        <w:t>: SL-MAC-CE or other higher-layer signalling should not be supported for SL-PRS resource reservation/indication.</w:t>
      </w:r>
    </w:p>
    <w:bookmarkEnd w:id="62"/>
    <w:bookmarkEnd w:id="63"/>
    <w:bookmarkEnd w:id="64"/>
    <w:p w14:paraId="48085CFA" w14:textId="28BECCE7" w:rsidR="00F52F74" w:rsidRDefault="00611067" w:rsidP="00B22171">
      <w:pPr>
        <w:spacing w:beforeLines="50" w:before="120" w:afterLines="5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 xml:space="preserve">uring </w:t>
      </w:r>
      <w:r w:rsidR="007C4023">
        <w:rPr>
          <w:rFonts w:ascii="Arial" w:hAnsi="Arial" w:cs="Arial"/>
          <w:lang w:eastAsia="zh-CN"/>
        </w:rPr>
        <w:t>the previous</w:t>
      </w:r>
      <w:r>
        <w:rPr>
          <w:rFonts w:ascii="Arial" w:hAnsi="Arial" w:cs="Arial"/>
          <w:lang w:eastAsia="zh-CN"/>
        </w:rPr>
        <w:t xml:space="preserve"> meeting</w:t>
      </w:r>
      <w:r w:rsidR="007C4023">
        <w:rPr>
          <w:rFonts w:ascii="Arial" w:hAnsi="Arial" w:cs="Arial"/>
          <w:lang w:eastAsia="zh-CN"/>
        </w:rPr>
        <w:t>s</w:t>
      </w:r>
      <w:r>
        <w:rPr>
          <w:rFonts w:ascii="Arial" w:hAnsi="Arial" w:cs="Arial"/>
          <w:lang w:eastAsia="zh-CN"/>
        </w:rPr>
        <w:t>, the following agreement</w:t>
      </w:r>
      <w:r w:rsidR="00E77B39">
        <w:rPr>
          <w:rFonts w:ascii="Arial" w:hAnsi="Arial" w:cs="Arial"/>
          <w:lang w:eastAsia="zh-CN"/>
        </w:rPr>
        <w:t>s</w:t>
      </w:r>
      <w:r>
        <w:rPr>
          <w:rFonts w:ascii="Arial" w:hAnsi="Arial" w:cs="Arial"/>
          <w:lang w:eastAsia="zh-CN"/>
        </w:rPr>
        <w:t xml:space="preserve"> ha</w:t>
      </w:r>
      <w:r w:rsidR="00E77B39">
        <w:rPr>
          <w:rFonts w:ascii="Arial" w:hAnsi="Arial" w:cs="Arial"/>
          <w:lang w:eastAsia="zh-CN"/>
        </w:rPr>
        <w:t>ve</w:t>
      </w:r>
      <w:r>
        <w:rPr>
          <w:rFonts w:ascii="Arial" w:hAnsi="Arial" w:cs="Arial"/>
          <w:lang w:eastAsia="zh-CN"/>
        </w:rPr>
        <w:t xml:space="preserve"> been reached for Scheme 2.</w:t>
      </w:r>
    </w:p>
    <w:tbl>
      <w:tblPr>
        <w:tblStyle w:val="af1"/>
        <w:tblW w:w="0" w:type="auto"/>
        <w:tblLook w:val="04A0" w:firstRow="1" w:lastRow="0" w:firstColumn="1" w:lastColumn="0" w:noHBand="0" w:noVBand="1"/>
      </w:tblPr>
      <w:tblGrid>
        <w:gridCol w:w="9962"/>
      </w:tblGrid>
      <w:tr w:rsidR="00611067" w:rsidRPr="00D80AF2" w14:paraId="27735C9E" w14:textId="77777777" w:rsidTr="00033ED3">
        <w:trPr>
          <w:trHeight w:val="9412"/>
        </w:trPr>
        <w:tc>
          <w:tcPr>
            <w:tcW w:w="9962" w:type="dxa"/>
          </w:tcPr>
          <w:p w14:paraId="2B7E5C53" w14:textId="77777777" w:rsidR="00E77B39" w:rsidRPr="00E77B39" w:rsidRDefault="00E77B39" w:rsidP="00E77B39">
            <w:pPr>
              <w:rPr>
                <w:rFonts w:ascii="Arial" w:hAnsi="Arial" w:cs="Arial"/>
                <w:b/>
                <w:iCs/>
              </w:rPr>
            </w:pPr>
            <w:r w:rsidRPr="00E77B39">
              <w:rPr>
                <w:rFonts w:ascii="Arial" w:hAnsi="Arial" w:cs="Arial"/>
                <w:b/>
                <w:iCs/>
                <w:highlight w:val="green"/>
              </w:rPr>
              <w:lastRenderedPageBreak/>
              <w:t>Agreement</w:t>
            </w:r>
          </w:p>
          <w:p w14:paraId="29A894E0" w14:textId="77777777" w:rsidR="00E77B39" w:rsidRPr="00E77B39" w:rsidRDefault="00E77B39" w:rsidP="00E77B39">
            <w:pPr>
              <w:rPr>
                <w:rFonts w:ascii="Arial" w:hAnsi="Arial" w:cs="Arial"/>
              </w:rPr>
            </w:pPr>
            <w:r w:rsidRPr="00E77B39">
              <w:rPr>
                <w:rFonts w:ascii="Arial" w:hAnsi="Arial" w:cs="Arial"/>
              </w:rPr>
              <w:t xml:space="preserve">For the scheme 2 sensing-based resource allocation, </w:t>
            </w:r>
          </w:p>
          <w:p w14:paraId="43641C1C" w14:textId="77777777" w:rsidR="00E77B39" w:rsidRPr="00E77B39" w:rsidRDefault="00E77B39" w:rsidP="00E77B39">
            <w:pPr>
              <w:numPr>
                <w:ilvl w:val="0"/>
                <w:numId w:val="23"/>
              </w:numPr>
              <w:overflowPunct/>
              <w:autoSpaceDE/>
              <w:autoSpaceDN/>
              <w:adjustRightInd/>
              <w:spacing w:after="0"/>
              <w:textAlignment w:val="auto"/>
              <w:rPr>
                <w:rFonts w:ascii="Arial" w:hAnsi="Arial" w:cs="Arial"/>
              </w:rPr>
            </w:pPr>
            <w:r w:rsidRPr="00E77B39">
              <w:rPr>
                <w:rFonts w:ascii="Arial" w:hAnsi="Arial" w:cs="Arial"/>
              </w:rPr>
              <w:t xml:space="preserve">Rel-16/17 resource (re)-selection procedure is reused for SL-PRS in the shared resource pool. </w:t>
            </w:r>
          </w:p>
          <w:p w14:paraId="729723A1" w14:textId="77777777" w:rsidR="00E77B39" w:rsidRPr="00E77B39" w:rsidRDefault="00E77B39" w:rsidP="00E77B39">
            <w:pPr>
              <w:numPr>
                <w:ilvl w:val="1"/>
                <w:numId w:val="23"/>
              </w:numPr>
              <w:overflowPunct/>
              <w:autoSpaceDE/>
              <w:autoSpaceDN/>
              <w:adjustRightInd/>
              <w:spacing w:after="0"/>
              <w:textAlignment w:val="auto"/>
              <w:rPr>
                <w:rFonts w:ascii="Arial" w:hAnsi="Arial" w:cs="Arial"/>
              </w:rPr>
            </w:pPr>
            <w:r w:rsidRPr="00E77B39">
              <w:rPr>
                <w:rFonts w:ascii="Arial" w:hAnsi="Arial" w:cs="Arial"/>
              </w:rPr>
              <w:t>Study if/what changes are needed</w:t>
            </w:r>
          </w:p>
          <w:p w14:paraId="2B3EBFF1" w14:textId="77777777" w:rsidR="00E77B39" w:rsidRPr="00E77B39" w:rsidRDefault="00E77B39" w:rsidP="00E77B39">
            <w:pPr>
              <w:numPr>
                <w:ilvl w:val="0"/>
                <w:numId w:val="23"/>
              </w:numPr>
              <w:overflowPunct/>
              <w:autoSpaceDE/>
              <w:autoSpaceDN/>
              <w:adjustRightInd/>
              <w:spacing w:after="0"/>
              <w:textAlignment w:val="auto"/>
              <w:rPr>
                <w:rFonts w:ascii="Arial" w:hAnsi="Arial" w:cs="Arial"/>
              </w:rPr>
            </w:pPr>
            <w:r w:rsidRPr="00E77B39">
              <w:rPr>
                <w:rFonts w:ascii="Arial" w:hAnsi="Arial" w:cs="Arial"/>
              </w:rPr>
              <w:t xml:space="preserve">Rel-16[/17] resource (re)-selection procedure with periodic and without periodic reservations is the starting point for the design of SL-PRS in the dedicated resource pool. </w:t>
            </w:r>
          </w:p>
          <w:p w14:paraId="21563C1F" w14:textId="77777777" w:rsidR="00E77B39" w:rsidRPr="00E77B39" w:rsidRDefault="00E77B39" w:rsidP="00E77B39">
            <w:pPr>
              <w:numPr>
                <w:ilvl w:val="1"/>
                <w:numId w:val="23"/>
              </w:numPr>
              <w:overflowPunct/>
              <w:autoSpaceDE/>
              <w:autoSpaceDN/>
              <w:adjustRightInd/>
              <w:spacing w:after="0"/>
              <w:textAlignment w:val="auto"/>
              <w:rPr>
                <w:rFonts w:ascii="Arial" w:hAnsi="Arial" w:cs="Arial"/>
              </w:rPr>
            </w:pPr>
            <w:r w:rsidRPr="00E77B39">
              <w:rPr>
                <w:rFonts w:ascii="Arial" w:hAnsi="Arial" w:cs="Arial"/>
              </w:rPr>
              <w:t>Study what changes, if any, are needed at least with regards to the following: sensing window, resource selection window, reservation interval, Resource exclusion mechanism (e.g. definition of resource set for SL-PRS, how RSRP is measured, etc)</w:t>
            </w:r>
          </w:p>
          <w:p w14:paraId="044D3440" w14:textId="77777777" w:rsidR="00E77B39" w:rsidRPr="00E77B39" w:rsidRDefault="00E77B39" w:rsidP="00E77B39">
            <w:pPr>
              <w:numPr>
                <w:ilvl w:val="0"/>
                <w:numId w:val="23"/>
              </w:numPr>
              <w:overflowPunct/>
              <w:autoSpaceDE/>
              <w:autoSpaceDN/>
              <w:adjustRightInd/>
              <w:spacing w:after="0"/>
              <w:textAlignment w:val="auto"/>
              <w:rPr>
                <w:rFonts w:ascii="Arial" w:hAnsi="Arial" w:cs="Arial"/>
              </w:rPr>
            </w:pPr>
            <w:r w:rsidRPr="00E77B39">
              <w:rPr>
                <w:rFonts w:ascii="Arial" w:hAnsi="Arial" w:cs="Arial"/>
              </w:rPr>
              <w:t>From RAN1 perspective, priority value for SL PRS should be provided by higher layers from Tx UE perspective</w:t>
            </w:r>
          </w:p>
          <w:p w14:paraId="7FEFE912" w14:textId="77777777" w:rsidR="00E77B39" w:rsidRPr="00E77B39" w:rsidRDefault="00E77B39" w:rsidP="00E77B39">
            <w:pPr>
              <w:rPr>
                <w:rFonts w:ascii="Arial" w:hAnsi="Arial" w:cs="Arial"/>
                <w:b/>
                <w:iCs/>
              </w:rPr>
            </w:pPr>
            <w:r w:rsidRPr="00E77B39">
              <w:rPr>
                <w:rFonts w:ascii="Arial" w:hAnsi="Arial" w:cs="Arial"/>
                <w:b/>
                <w:iCs/>
                <w:highlight w:val="green"/>
              </w:rPr>
              <w:t>Agreement</w:t>
            </w:r>
          </w:p>
          <w:p w14:paraId="31CD5160" w14:textId="77777777" w:rsidR="00E77B39" w:rsidRPr="00E77B39" w:rsidRDefault="00E77B39" w:rsidP="00E77B39">
            <w:pPr>
              <w:tabs>
                <w:tab w:val="left" w:pos="720"/>
              </w:tabs>
              <w:rPr>
                <w:rFonts w:ascii="Arial" w:hAnsi="Arial" w:cs="Arial"/>
              </w:rPr>
            </w:pPr>
            <w:r w:rsidRPr="00E77B39">
              <w:rPr>
                <w:rFonts w:ascii="Arial" w:hAnsi="Arial" w:cs="Arial"/>
              </w:rPr>
              <w:t xml:space="preserve">In Scheme 2, with regards to the triggering of SL-PRS, support one or both of the following options: </w:t>
            </w:r>
          </w:p>
          <w:p w14:paraId="2CB790D7" w14:textId="77777777" w:rsidR="00E77B39" w:rsidRPr="00E77B39" w:rsidRDefault="00E77B39" w:rsidP="00E77B39">
            <w:pPr>
              <w:numPr>
                <w:ilvl w:val="0"/>
                <w:numId w:val="23"/>
              </w:numPr>
              <w:overflowPunct/>
              <w:autoSpaceDE/>
              <w:autoSpaceDN/>
              <w:adjustRightInd/>
              <w:spacing w:after="0"/>
              <w:textAlignment w:val="auto"/>
              <w:rPr>
                <w:rFonts w:ascii="Arial" w:hAnsi="Arial" w:cs="Arial"/>
              </w:rPr>
            </w:pPr>
            <w:r w:rsidRPr="00E77B39">
              <w:rPr>
                <w:rFonts w:ascii="Arial" w:hAnsi="Arial" w:cs="Arial"/>
              </w:rPr>
              <w:t xml:space="preserve">Option 1: </w:t>
            </w:r>
            <w:bookmarkStart w:id="65" w:name="_Hlk131497810"/>
            <w:r w:rsidRPr="00E77B39">
              <w:rPr>
                <w:rFonts w:ascii="Arial" w:hAnsi="Arial" w:cs="Arial"/>
              </w:rPr>
              <w:t>Support SL-PRS transmission triggering at the physical layer by the UE’s own higher layers</w:t>
            </w:r>
            <w:bookmarkEnd w:id="65"/>
            <w:r w:rsidRPr="00E77B39">
              <w:rPr>
                <w:rFonts w:ascii="Arial" w:hAnsi="Arial" w:cs="Arial"/>
              </w:rPr>
              <w:t>.</w:t>
            </w:r>
          </w:p>
          <w:p w14:paraId="193C4E17" w14:textId="77777777" w:rsidR="00E77B39" w:rsidRPr="00E77B39" w:rsidRDefault="00E77B39" w:rsidP="00E77B39">
            <w:pPr>
              <w:numPr>
                <w:ilvl w:val="1"/>
                <w:numId w:val="23"/>
              </w:numPr>
              <w:overflowPunct/>
              <w:autoSpaceDE/>
              <w:autoSpaceDN/>
              <w:adjustRightInd/>
              <w:spacing w:after="0"/>
              <w:textAlignment w:val="auto"/>
              <w:rPr>
                <w:rFonts w:ascii="Arial" w:hAnsi="Arial" w:cs="Arial"/>
              </w:rPr>
            </w:pPr>
            <w:r w:rsidRPr="00E77B39">
              <w:rPr>
                <w:rFonts w:ascii="Arial" w:hAnsi="Arial" w:cs="Arial"/>
              </w:rPr>
              <w:t>Note: this also includes higher layer triggering from another UE</w:t>
            </w:r>
          </w:p>
          <w:p w14:paraId="398C94DC" w14:textId="77777777" w:rsidR="00E77B39" w:rsidRPr="00E77B39" w:rsidRDefault="00E77B39" w:rsidP="00E77B39">
            <w:pPr>
              <w:numPr>
                <w:ilvl w:val="0"/>
                <w:numId w:val="23"/>
              </w:numPr>
              <w:overflowPunct/>
              <w:autoSpaceDE/>
              <w:autoSpaceDN/>
              <w:adjustRightInd/>
              <w:spacing w:after="0"/>
              <w:textAlignment w:val="auto"/>
              <w:rPr>
                <w:rFonts w:ascii="Arial" w:hAnsi="Arial" w:cs="Arial"/>
              </w:rPr>
            </w:pPr>
            <w:r w:rsidRPr="00E77B39">
              <w:rPr>
                <w:rFonts w:ascii="Arial" w:hAnsi="Arial" w:cs="Arial"/>
              </w:rPr>
              <w:t xml:space="preserve">Option 2: </w:t>
            </w:r>
            <w:bookmarkStart w:id="66" w:name="_Hlk131496896"/>
            <w:r w:rsidRPr="00E77B39">
              <w:rPr>
                <w:rFonts w:ascii="Arial" w:hAnsi="Arial" w:cs="Arial"/>
              </w:rPr>
              <w:t xml:space="preserve">Support UE-A to request UE-B to transmit SL-PRS via lower layer </w:t>
            </w:r>
            <w:proofErr w:type="spellStart"/>
            <w:r w:rsidRPr="00E77B39">
              <w:rPr>
                <w:rFonts w:ascii="Arial" w:hAnsi="Arial" w:cs="Arial"/>
              </w:rPr>
              <w:t>signaling</w:t>
            </w:r>
            <w:proofErr w:type="spellEnd"/>
            <w:r w:rsidRPr="00E77B39">
              <w:rPr>
                <w:rFonts w:ascii="Arial" w:hAnsi="Arial" w:cs="Arial"/>
              </w:rPr>
              <w:t xml:space="preserve"> sent by UE-A</w:t>
            </w:r>
            <w:bookmarkEnd w:id="66"/>
            <w:r w:rsidRPr="00E77B39">
              <w:rPr>
                <w:rFonts w:ascii="Arial" w:hAnsi="Arial" w:cs="Arial"/>
              </w:rPr>
              <w:t xml:space="preserve">. </w:t>
            </w:r>
          </w:p>
          <w:p w14:paraId="091B53C1" w14:textId="77777777" w:rsidR="00611067" w:rsidRPr="007C4023" w:rsidRDefault="00E77B39" w:rsidP="00E77B39">
            <w:pPr>
              <w:numPr>
                <w:ilvl w:val="1"/>
                <w:numId w:val="23"/>
              </w:numPr>
              <w:overflowPunct/>
              <w:autoSpaceDE/>
              <w:autoSpaceDN/>
              <w:adjustRightInd/>
              <w:spacing w:after="0"/>
              <w:textAlignment w:val="auto"/>
            </w:pPr>
            <w:r w:rsidRPr="00E77B39">
              <w:rPr>
                <w:rFonts w:ascii="Arial" w:hAnsi="Arial" w:cs="Arial"/>
              </w:rPr>
              <w:t xml:space="preserve">FFS: Whether lower-layer </w:t>
            </w:r>
            <w:proofErr w:type="spellStart"/>
            <w:r w:rsidRPr="00E77B39">
              <w:rPr>
                <w:rFonts w:ascii="Arial" w:hAnsi="Arial" w:cs="Arial"/>
              </w:rPr>
              <w:t>signaling</w:t>
            </w:r>
            <w:proofErr w:type="spellEnd"/>
            <w:r w:rsidRPr="00E77B39">
              <w:rPr>
                <w:rFonts w:ascii="Arial" w:hAnsi="Arial" w:cs="Arial"/>
              </w:rPr>
              <w:t xml:space="preserve"> is SCI or SL MAC-CE</w:t>
            </w:r>
          </w:p>
          <w:p w14:paraId="7868CD54" w14:textId="77777777" w:rsidR="007C4023" w:rsidRPr="00033ED3" w:rsidRDefault="007C4023" w:rsidP="007C4023">
            <w:pPr>
              <w:rPr>
                <w:rFonts w:ascii="Arial" w:hAnsi="Arial" w:cs="Arial"/>
                <w:b/>
                <w:iCs/>
              </w:rPr>
            </w:pPr>
            <w:r w:rsidRPr="00033ED3">
              <w:rPr>
                <w:rFonts w:ascii="Arial" w:hAnsi="Arial" w:cs="Arial"/>
                <w:b/>
                <w:iCs/>
                <w:highlight w:val="green"/>
              </w:rPr>
              <w:t>Agreement</w:t>
            </w:r>
          </w:p>
          <w:p w14:paraId="679A14E3" w14:textId="77777777" w:rsidR="007C4023" w:rsidRPr="00033ED3" w:rsidRDefault="007C4023" w:rsidP="007C4023">
            <w:pPr>
              <w:rPr>
                <w:rFonts w:ascii="Arial" w:hAnsi="Arial" w:cs="Arial"/>
                <w:iCs/>
              </w:rPr>
            </w:pPr>
            <w:r w:rsidRPr="00033ED3">
              <w:rPr>
                <w:rFonts w:ascii="Arial" w:hAnsi="Arial" w:cs="Arial"/>
                <w:iCs/>
              </w:rPr>
              <w:t>In Scheme 2, with regards to the triggering of SL-PRS,</w:t>
            </w:r>
          </w:p>
          <w:p w14:paraId="1D202E98" w14:textId="77777777" w:rsidR="007C4023" w:rsidRPr="00033ED3" w:rsidRDefault="007C4023" w:rsidP="007C4023">
            <w:pPr>
              <w:numPr>
                <w:ilvl w:val="0"/>
                <w:numId w:val="43"/>
              </w:numPr>
              <w:overflowPunct/>
              <w:autoSpaceDE/>
              <w:autoSpaceDN/>
              <w:adjustRightInd/>
              <w:spacing w:after="0"/>
              <w:textAlignment w:val="auto"/>
              <w:rPr>
                <w:rFonts w:ascii="Arial" w:hAnsi="Arial" w:cs="Arial"/>
                <w:iCs/>
              </w:rPr>
            </w:pPr>
            <w:r w:rsidRPr="00033ED3">
              <w:rPr>
                <w:rFonts w:ascii="Arial" w:hAnsi="Arial" w:cs="Arial"/>
                <w:iCs/>
              </w:rPr>
              <w:t>Support SL-PRS transmission triggering at the physical layer by the UE’s own higher layers</w:t>
            </w:r>
          </w:p>
          <w:p w14:paraId="76A846CC" w14:textId="77777777" w:rsidR="007C4023" w:rsidRPr="00033ED3" w:rsidRDefault="007C4023" w:rsidP="007C4023">
            <w:pPr>
              <w:numPr>
                <w:ilvl w:val="0"/>
                <w:numId w:val="43"/>
              </w:numPr>
              <w:overflowPunct/>
              <w:autoSpaceDE/>
              <w:autoSpaceDN/>
              <w:adjustRightInd/>
              <w:spacing w:after="0"/>
              <w:textAlignment w:val="auto"/>
              <w:rPr>
                <w:rFonts w:ascii="Arial" w:hAnsi="Arial" w:cs="Arial"/>
                <w:iCs/>
              </w:rPr>
            </w:pPr>
            <w:r w:rsidRPr="00033ED3">
              <w:rPr>
                <w:rFonts w:ascii="Arial" w:hAnsi="Arial" w:cs="Arial"/>
                <w:iCs/>
                <w:highlight w:val="darkYellow"/>
              </w:rPr>
              <w:t>Working assumption</w:t>
            </w:r>
            <w:r w:rsidRPr="00033ED3">
              <w:rPr>
                <w:rFonts w:ascii="Arial" w:hAnsi="Arial" w:cs="Arial"/>
                <w:iCs/>
              </w:rPr>
              <w:t xml:space="preserve">: Support UE-A to request UE-B to transmit SL-PRS via lower layer </w:t>
            </w:r>
            <w:proofErr w:type="spellStart"/>
            <w:r w:rsidRPr="00033ED3">
              <w:rPr>
                <w:rFonts w:ascii="Arial" w:hAnsi="Arial" w:cs="Arial"/>
                <w:iCs/>
              </w:rPr>
              <w:t>signaling</w:t>
            </w:r>
            <w:proofErr w:type="spellEnd"/>
            <w:r w:rsidRPr="00033ED3">
              <w:rPr>
                <w:rFonts w:ascii="Arial" w:hAnsi="Arial" w:cs="Arial"/>
                <w:iCs/>
              </w:rPr>
              <w:t xml:space="preserve"> sent by UE-A. </w:t>
            </w:r>
          </w:p>
          <w:p w14:paraId="30B0E830" w14:textId="77777777" w:rsidR="007C4023" w:rsidRPr="00033ED3" w:rsidRDefault="007C4023" w:rsidP="007C4023">
            <w:pPr>
              <w:numPr>
                <w:ilvl w:val="1"/>
                <w:numId w:val="43"/>
              </w:numPr>
              <w:overflowPunct/>
              <w:autoSpaceDE/>
              <w:autoSpaceDN/>
              <w:adjustRightInd/>
              <w:spacing w:after="0"/>
              <w:textAlignment w:val="auto"/>
              <w:rPr>
                <w:rFonts w:ascii="Arial" w:hAnsi="Arial" w:cs="Arial"/>
                <w:iCs/>
              </w:rPr>
            </w:pPr>
            <w:r w:rsidRPr="00033ED3">
              <w:rPr>
                <w:rFonts w:ascii="Arial" w:hAnsi="Arial" w:cs="Arial"/>
                <w:iCs/>
              </w:rPr>
              <w:t>Up to UE-B’s own higher layers to transmit SL-PRS in response to the lower layer request from UE-A</w:t>
            </w:r>
          </w:p>
          <w:p w14:paraId="39DE7D22" w14:textId="6906D4AA" w:rsidR="007C4023" w:rsidRPr="00033ED3" w:rsidRDefault="007C4023" w:rsidP="007C4023">
            <w:pPr>
              <w:numPr>
                <w:ilvl w:val="1"/>
                <w:numId w:val="43"/>
              </w:numPr>
              <w:overflowPunct/>
              <w:autoSpaceDE/>
              <w:autoSpaceDN/>
              <w:adjustRightInd/>
              <w:spacing w:after="0"/>
              <w:textAlignment w:val="auto"/>
              <w:rPr>
                <w:iCs/>
              </w:rPr>
            </w:pPr>
            <w:r w:rsidRPr="00033ED3">
              <w:rPr>
                <w:rFonts w:ascii="Arial" w:hAnsi="Arial" w:cs="Arial"/>
                <w:iCs/>
              </w:rPr>
              <w:t xml:space="preserve">FFS: Lower layer </w:t>
            </w:r>
            <w:proofErr w:type="spellStart"/>
            <w:r w:rsidRPr="00033ED3">
              <w:rPr>
                <w:rFonts w:ascii="Arial" w:hAnsi="Arial" w:cs="Arial"/>
                <w:iCs/>
              </w:rPr>
              <w:t>signaling</w:t>
            </w:r>
            <w:proofErr w:type="spellEnd"/>
            <w:r w:rsidRPr="00033ED3">
              <w:rPr>
                <w:rFonts w:ascii="Arial" w:hAnsi="Arial" w:cs="Arial"/>
                <w:iCs/>
              </w:rPr>
              <w:t xml:space="preserve"> corresponds to SCI, MAC-CE, or SL-PRS</w:t>
            </w:r>
          </w:p>
        </w:tc>
      </w:tr>
    </w:tbl>
    <w:p w14:paraId="6CC19AAF" w14:textId="03C6A719" w:rsidR="009602BC" w:rsidRDefault="00611067" w:rsidP="00B22171">
      <w:pPr>
        <w:spacing w:beforeLines="50" w:before="120" w:afterLines="5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ccording to the above guideline, </w:t>
      </w:r>
      <w:r w:rsidRPr="00611067">
        <w:rPr>
          <w:rFonts w:ascii="Arial" w:hAnsi="Arial" w:cs="Arial"/>
          <w:lang w:eastAsia="zh-CN"/>
        </w:rPr>
        <w:t xml:space="preserve">the legacy UE autonomous resource allocation </w:t>
      </w:r>
      <w:r>
        <w:rPr>
          <w:rFonts w:ascii="Arial" w:hAnsi="Arial" w:cs="Arial"/>
          <w:lang w:eastAsia="zh-CN"/>
        </w:rPr>
        <w:t xml:space="preserve">in NR sidelink </w:t>
      </w:r>
      <w:r w:rsidRPr="00611067">
        <w:rPr>
          <w:rFonts w:ascii="Arial" w:hAnsi="Arial" w:cs="Arial"/>
          <w:lang w:eastAsia="zh-CN"/>
        </w:rPr>
        <w:t xml:space="preserve">should be </w:t>
      </w:r>
      <w:r>
        <w:rPr>
          <w:rFonts w:ascii="Arial" w:hAnsi="Arial" w:cs="Arial"/>
          <w:lang w:eastAsia="zh-CN"/>
        </w:rPr>
        <w:t>re</w:t>
      </w:r>
      <w:r w:rsidRPr="00611067">
        <w:rPr>
          <w:rFonts w:ascii="Arial" w:hAnsi="Arial" w:cs="Arial"/>
          <w:lang w:eastAsia="zh-CN"/>
        </w:rPr>
        <w:t>used</w:t>
      </w:r>
      <w:r>
        <w:rPr>
          <w:rFonts w:ascii="Arial" w:hAnsi="Arial" w:cs="Arial"/>
          <w:lang w:eastAsia="zh-CN"/>
        </w:rPr>
        <w:t xml:space="preserve"> as much as possible. </w:t>
      </w:r>
      <w:r w:rsidR="005E023C">
        <w:rPr>
          <w:rFonts w:ascii="Arial" w:hAnsi="Arial" w:cs="Arial"/>
          <w:lang w:eastAsia="zh-CN"/>
        </w:rPr>
        <w:t xml:space="preserve">Therefore, for </w:t>
      </w:r>
      <w:r w:rsidR="005E023C" w:rsidRPr="005E023C">
        <w:rPr>
          <w:rFonts w:ascii="Arial" w:hAnsi="Arial" w:cs="Arial"/>
          <w:lang w:eastAsia="zh-CN"/>
        </w:rPr>
        <w:t>SL-PRS transmission triggering at the physical laye</w:t>
      </w:r>
      <w:r w:rsidR="005E023C">
        <w:rPr>
          <w:rFonts w:ascii="Arial" w:hAnsi="Arial" w:cs="Arial"/>
          <w:lang w:eastAsia="zh-CN"/>
        </w:rPr>
        <w:t xml:space="preserve">r, at least it can be achieved by </w:t>
      </w:r>
      <w:r w:rsidR="005E023C" w:rsidRPr="005E023C">
        <w:rPr>
          <w:rFonts w:ascii="Arial" w:hAnsi="Arial" w:cs="Arial"/>
          <w:lang w:eastAsia="zh-CN"/>
        </w:rPr>
        <w:t>the UE’s own higher layers</w:t>
      </w:r>
      <w:r w:rsidR="005E023C">
        <w:rPr>
          <w:rFonts w:ascii="Arial" w:hAnsi="Arial" w:cs="Arial"/>
          <w:lang w:eastAsia="zh-CN"/>
        </w:rPr>
        <w:t xml:space="preserve">, as SL data transmission. </w:t>
      </w:r>
      <w:r w:rsidR="009602BC">
        <w:rPr>
          <w:rFonts w:ascii="Arial" w:hAnsi="Arial" w:cs="Arial"/>
          <w:lang w:eastAsia="zh-CN"/>
        </w:rPr>
        <w:t xml:space="preserve">However, for some specific SL positioning methods, some enhancements on the resource allocation mechanism can be considered to improve the performance. For example, </w:t>
      </w:r>
      <w:r w:rsidR="007F3B43">
        <w:rPr>
          <w:rFonts w:ascii="Arial" w:hAnsi="Arial" w:cs="Arial"/>
          <w:lang w:eastAsia="zh-CN"/>
        </w:rPr>
        <w:t xml:space="preserve">for </w:t>
      </w:r>
      <w:r w:rsidR="007F3B43" w:rsidRPr="007F3B43">
        <w:rPr>
          <w:rFonts w:ascii="Arial" w:hAnsi="Arial" w:cs="Arial"/>
          <w:lang w:eastAsia="zh-CN"/>
        </w:rPr>
        <w:t>RTT-type</w:t>
      </w:r>
      <w:r w:rsidR="007F3B43">
        <w:rPr>
          <w:rFonts w:ascii="Arial" w:hAnsi="Arial" w:cs="Arial"/>
          <w:lang w:eastAsia="zh-CN"/>
        </w:rPr>
        <w:t xml:space="preserve"> solutions, if the interval b/w the SL-PRS resources </w:t>
      </w:r>
      <w:r w:rsidR="008D3F51" w:rsidRPr="008D3F51">
        <w:rPr>
          <w:rFonts w:ascii="Arial" w:hAnsi="Arial" w:cs="Arial"/>
          <w:lang w:eastAsia="zh-CN"/>
        </w:rPr>
        <w:t xml:space="preserve">selected </w:t>
      </w:r>
      <w:r w:rsidR="008D3F51">
        <w:rPr>
          <w:rFonts w:ascii="Arial" w:hAnsi="Arial" w:cs="Arial"/>
          <w:lang w:eastAsia="zh-CN"/>
        </w:rPr>
        <w:t>by</w:t>
      </w:r>
      <w:r w:rsidR="007F3B43">
        <w:rPr>
          <w:rFonts w:ascii="Arial" w:hAnsi="Arial" w:cs="Arial"/>
          <w:lang w:eastAsia="zh-CN"/>
        </w:rPr>
        <w:t xml:space="preserve"> the two UEs in a SL communication pair can</w:t>
      </w:r>
      <w:r w:rsidR="00661525">
        <w:rPr>
          <w:rFonts w:ascii="Arial" w:hAnsi="Arial" w:cs="Arial"/>
          <w:lang w:eastAsia="zh-CN"/>
        </w:rPr>
        <w:t xml:space="preserve"> be small enough, then </w:t>
      </w:r>
      <w:r w:rsidR="00661525" w:rsidRPr="00661525">
        <w:rPr>
          <w:rFonts w:ascii="Arial" w:hAnsi="Arial" w:cs="Arial"/>
          <w:lang w:eastAsia="zh-CN"/>
        </w:rPr>
        <w:t>the impact of clock drift</w:t>
      </w:r>
      <w:r w:rsidR="00661525">
        <w:rPr>
          <w:rFonts w:ascii="Arial" w:hAnsi="Arial" w:cs="Arial"/>
          <w:lang w:eastAsia="zh-CN"/>
        </w:rPr>
        <w:t xml:space="preserve"> can be minimized accordingly.</w:t>
      </w:r>
      <w:r w:rsidR="008D3F51">
        <w:rPr>
          <w:rFonts w:ascii="Arial" w:hAnsi="Arial" w:cs="Arial"/>
          <w:lang w:eastAsia="zh-CN"/>
        </w:rPr>
        <w:t xml:space="preserve"> Then, some enhancements can be considered to </w:t>
      </w:r>
      <w:r w:rsidR="008D3F51" w:rsidRPr="008D3F51">
        <w:rPr>
          <w:rFonts w:ascii="Arial" w:hAnsi="Arial" w:cs="Arial"/>
          <w:lang w:eastAsia="zh-CN"/>
        </w:rPr>
        <w:t xml:space="preserve">guarantee the interval </w:t>
      </w:r>
      <w:r w:rsidR="008D3F51">
        <w:rPr>
          <w:rFonts w:ascii="Arial" w:hAnsi="Arial" w:cs="Arial"/>
          <w:lang w:eastAsia="zh-CN"/>
        </w:rPr>
        <w:t>as</w:t>
      </w:r>
      <w:r w:rsidR="008D3F51" w:rsidRPr="008D3F51">
        <w:rPr>
          <w:rFonts w:ascii="Arial" w:hAnsi="Arial" w:cs="Arial"/>
          <w:lang w:eastAsia="zh-CN"/>
        </w:rPr>
        <w:t xml:space="preserve"> small </w:t>
      </w:r>
      <w:r w:rsidR="008D3F51">
        <w:rPr>
          <w:rFonts w:ascii="Arial" w:hAnsi="Arial" w:cs="Arial"/>
          <w:lang w:eastAsia="zh-CN"/>
        </w:rPr>
        <w:t>as possible.</w:t>
      </w:r>
      <w:r w:rsidR="005E023C">
        <w:rPr>
          <w:rFonts w:ascii="Arial" w:hAnsi="Arial" w:cs="Arial"/>
          <w:lang w:eastAsia="zh-CN"/>
        </w:rPr>
        <w:t xml:space="preserve"> Thus, it can also be considered that s</w:t>
      </w:r>
      <w:r w:rsidR="005E023C" w:rsidRPr="005E023C">
        <w:rPr>
          <w:rFonts w:ascii="Arial" w:hAnsi="Arial" w:cs="Arial"/>
          <w:lang w:eastAsia="zh-CN"/>
        </w:rPr>
        <w:t xml:space="preserve">upport UE-A to request UE-B to transmit SL-PRS via </w:t>
      </w:r>
      <w:bookmarkStart w:id="67" w:name="OLE_LINK69"/>
      <w:r w:rsidR="005E023C" w:rsidRPr="005E023C">
        <w:rPr>
          <w:rFonts w:ascii="Arial" w:hAnsi="Arial" w:cs="Arial"/>
          <w:lang w:eastAsia="zh-CN"/>
        </w:rPr>
        <w:t xml:space="preserve">lower layer </w:t>
      </w:r>
      <w:proofErr w:type="spellStart"/>
      <w:r w:rsidR="005E023C" w:rsidRPr="005E023C">
        <w:rPr>
          <w:rFonts w:ascii="Arial" w:hAnsi="Arial" w:cs="Arial"/>
          <w:lang w:eastAsia="zh-CN"/>
        </w:rPr>
        <w:t>signaling</w:t>
      </w:r>
      <w:bookmarkEnd w:id="67"/>
      <w:proofErr w:type="spellEnd"/>
      <w:r w:rsidR="005E023C" w:rsidRPr="005E023C">
        <w:rPr>
          <w:rFonts w:ascii="Arial" w:hAnsi="Arial" w:cs="Arial"/>
          <w:lang w:eastAsia="zh-CN"/>
        </w:rPr>
        <w:t xml:space="preserve"> sent by UE-A</w:t>
      </w:r>
      <w:r w:rsidR="005E023C">
        <w:rPr>
          <w:rFonts w:ascii="Arial" w:hAnsi="Arial" w:cs="Arial"/>
          <w:lang w:eastAsia="zh-CN"/>
        </w:rPr>
        <w:t>, for some specific cases, e.g.,</w:t>
      </w:r>
      <w:bookmarkStart w:id="68" w:name="OLE_LINK70"/>
      <w:r w:rsidR="005E023C">
        <w:rPr>
          <w:rFonts w:ascii="Arial" w:hAnsi="Arial" w:cs="Arial"/>
          <w:lang w:eastAsia="zh-CN"/>
        </w:rPr>
        <w:t xml:space="preserve"> for SL RTT-type positioning procedure</w:t>
      </w:r>
      <w:bookmarkEnd w:id="68"/>
      <w:r w:rsidR="005E023C">
        <w:rPr>
          <w:rFonts w:ascii="Arial" w:hAnsi="Arial" w:cs="Arial"/>
          <w:lang w:eastAsia="zh-CN"/>
        </w:rPr>
        <w:t xml:space="preserve">. Moreover, </w:t>
      </w:r>
      <w:r w:rsidR="003267F2">
        <w:rPr>
          <w:rFonts w:ascii="Arial" w:hAnsi="Arial" w:cs="Arial"/>
          <w:lang w:eastAsia="zh-CN"/>
        </w:rPr>
        <w:t xml:space="preserve">we prefer to use SCI as the </w:t>
      </w:r>
      <w:r w:rsidR="003267F2" w:rsidRPr="003267F2">
        <w:rPr>
          <w:rFonts w:ascii="Arial" w:hAnsi="Arial" w:cs="Arial"/>
          <w:lang w:eastAsia="zh-CN"/>
        </w:rPr>
        <w:t xml:space="preserve">lower layer </w:t>
      </w:r>
      <w:r w:rsidR="003267F2">
        <w:rPr>
          <w:rFonts w:ascii="Arial" w:hAnsi="Arial" w:cs="Arial"/>
          <w:lang w:eastAsia="zh-CN"/>
        </w:rPr>
        <w:t>signalling for SL-PRS transmission request.</w:t>
      </w:r>
    </w:p>
    <w:p w14:paraId="041F89C6" w14:textId="7739DDC4" w:rsidR="008D3F51" w:rsidRDefault="008D3F51" w:rsidP="008D3F51">
      <w:pPr>
        <w:keepNext/>
        <w:spacing w:beforeLines="50" w:before="120" w:afterLines="50" w:line="288" w:lineRule="auto"/>
        <w:jc w:val="center"/>
      </w:pPr>
      <w:r w:rsidRPr="008D3F51">
        <w:rPr>
          <w:noProof/>
        </w:rPr>
        <w:lastRenderedPageBreak/>
        <w:drawing>
          <wp:inline distT="0" distB="0" distL="0" distR="0" wp14:anchorId="01FD99E0" wp14:editId="4CA06F4B">
            <wp:extent cx="5740106" cy="2172287"/>
            <wp:effectExtent l="0" t="0" r="0" b="0"/>
            <wp:docPr id="5" name="图片 4">
              <a:extLst xmlns:a="http://schemas.openxmlformats.org/drawingml/2006/main">
                <a:ext uri="{FF2B5EF4-FFF2-40B4-BE49-F238E27FC236}">
                  <a16:creationId xmlns:a16="http://schemas.microsoft.com/office/drawing/2014/main" id="{CD42822D-6451-4A79-A2D2-2F1BBFD245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CD42822D-6451-4A79-A2D2-2F1BBFD2458B}"/>
                        </a:ext>
                      </a:extLst>
                    </pic:cNvPr>
                    <pic:cNvPicPr>
                      <a:picLocks noChangeAspect="1"/>
                    </pic:cNvPicPr>
                  </pic:nvPicPr>
                  <pic:blipFill>
                    <a:blip r:embed="rId19"/>
                    <a:stretch>
                      <a:fillRect/>
                    </a:stretch>
                  </pic:blipFill>
                  <pic:spPr>
                    <a:xfrm>
                      <a:off x="0" y="0"/>
                      <a:ext cx="5746447" cy="2174687"/>
                    </a:xfrm>
                    <a:prstGeom prst="rect">
                      <a:avLst/>
                    </a:prstGeom>
                  </pic:spPr>
                </pic:pic>
              </a:graphicData>
            </a:graphic>
          </wp:inline>
        </w:drawing>
      </w:r>
    </w:p>
    <w:p w14:paraId="6E87FA14" w14:textId="6C6E8F5C" w:rsidR="006C2A07" w:rsidRDefault="008D3F51" w:rsidP="008D3F51">
      <w:pPr>
        <w:pStyle w:val="ae"/>
        <w:jc w:val="center"/>
        <w:rPr>
          <w:rFonts w:ascii="Arial" w:hAnsi="Arial" w:cs="Arial"/>
        </w:rPr>
      </w:pPr>
      <w:r w:rsidRPr="008D3F51">
        <w:rPr>
          <w:rFonts w:ascii="Arial" w:hAnsi="Arial" w:cs="Arial"/>
        </w:rPr>
        <w:t xml:space="preserve">Figure </w:t>
      </w:r>
      <w:r w:rsidR="00DF40AA">
        <w:rPr>
          <w:rFonts w:ascii="Arial" w:hAnsi="Arial" w:cs="Arial"/>
        </w:rPr>
        <w:t>5</w:t>
      </w:r>
      <w:r w:rsidR="00257D14" w:rsidRPr="008D3F51">
        <w:rPr>
          <w:rFonts w:ascii="Arial" w:hAnsi="Arial" w:cs="Arial"/>
        </w:rPr>
        <w:t xml:space="preserve"> </w:t>
      </w:r>
      <w:r w:rsidRPr="008D3F51">
        <w:rPr>
          <w:rFonts w:ascii="Arial" w:hAnsi="Arial" w:cs="Arial"/>
        </w:rPr>
        <w:t xml:space="preserve">Illustration of RTT type solution, the interval b/w the two selected resources </w:t>
      </w:r>
      <w:r>
        <w:rPr>
          <w:rFonts w:ascii="Arial" w:hAnsi="Arial" w:cs="Arial"/>
        </w:rPr>
        <w:t>are</w:t>
      </w:r>
      <w:r w:rsidRPr="008D3F51">
        <w:rPr>
          <w:rFonts w:ascii="Arial" w:hAnsi="Arial" w:cs="Arial"/>
        </w:rPr>
        <w:t xml:space="preserve"> 2</w:t>
      </w:r>
    </w:p>
    <w:p w14:paraId="678ECE4D" w14:textId="6C8D4D97" w:rsidR="008D3F51" w:rsidRDefault="008D3F51" w:rsidP="008D3F51"/>
    <w:p w14:paraId="661C02A1" w14:textId="130EB57A" w:rsidR="008D3F51" w:rsidRDefault="008D3F51" w:rsidP="008D3F51">
      <w:pPr>
        <w:spacing w:beforeLines="50" w:before="120" w:afterLines="50" w:line="288" w:lineRule="auto"/>
        <w:jc w:val="both"/>
        <w:rPr>
          <w:rFonts w:ascii="Arial" w:hAnsi="Arial" w:cs="Arial"/>
          <w:b/>
          <w:lang w:eastAsia="zh-CN"/>
        </w:rPr>
      </w:pPr>
      <w:bookmarkStart w:id="69" w:name="OLE_LINK39"/>
      <w:bookmarkStart w:id="70" w:name="OLE_LINK40"/>
      <w:r w:rsidRPr="00F52F74">
        <w:rPr>
          <w:rFonts w:ascii="Arial" w:hAnsi="Arial" w:cs="Arial"/>
          <w:b/>
          <w:lang w:eastAsia="zh-CN"/>
        </w:rPr>
        <w:t xml:space="preserve">Proposal </w:t>
      </w:r>
      <w:r w:rsidR="00574B2B">
        <w:rPr>
          <w:rFonts w:ascii="Arial" w:hAnsi="Arial" w:cs="Arial"/>
          <w:b/>
          <w:lang w:eastAsia="zh-CN"/>
        </w:rPr>
        <w:t>8</w:t>
      </w:r>
      <w:r w:rsidRPr="00F52F74">
        <w:rPr>
          <w:rFonts w:ascii="Arial" w:hAnsi="Arial" w:cs="Arial"/>
          <w:b/>
          <w:lang w:eastAsia="zh-CN"/>
        </w:rPr>
        <w:t xml:space="preserve">: </w:t>
      </w:r>
      <w:r>
        <w:rPr>
          <w:rFonts w:ascii="Arial" w:hAnsi="Arial" w:cs="Arial"/>
          <w:b/>
          <w:lang w:eastAsia="zh-CN"/>
        </w:rPr>
        <w:t xml:space="preserve">Some enhancements on resource allocation mechanism for RTT type solution </w:t>
      </w:r>
      <w:r w:rsidR="00FD5213">
        <w:rPr>
          <w:rFonts w:ascii="Arial" w:hAnsi="Arial" w:cs="Arial"/>
          <w:b/>
          <w:lang w:eastAsia="zh-CN"/>
        </w:rPr>
        <w:t>should be introduced</w:t>
      </w:r>
      <w:r w:rsidR="00FC22EB">
        <w:rPr>
          <w:rFonts w:ascii="Arial" w:hAnsi="Arial" w:cs="Arial"/>
          <w:b/>
          <w:lang w:eastAsia="zh-CN"/>
        </w:rPr>
        <w:t xml:space="preserve"> in Rel-18</w:t>
      </w:r>
      <w:r>
        <w:rPr>
          <w:rFonts w:ascii="Arial" w:hAnsi="Arial" w:cs="Arial"/>
          <w:b/>
          <w:lang w:eastAsia="zh-CN"/>
        </w:rPr>
        <w:t>.</w:t>
      </w:r>
    </w:p>
    <w:p w14:paraId="664E1EB4" w14:textId="3BBB0F27" w:rsidR="008D3F51" w:rsidRDefault="008D3F51" w:rsidP="008D3F51">
      <w:pPr>
        <w:pStyle w:val="af9"/>
        <w:widowControl w:val="0"/>
        <w:numPr>
          <w:ilvl w:val="0"/>
          <w:numId w:val="28"/>
        </w:numPr>
        <w:spacing w:beforeLines="50" w:before="120" w:line="288" w:lineRule="auto"/>
        <w:jc w:val="both"/>
        <w:rPr>
          <w:rFonts w:ascii="Arial" w:hAnsi="Arial" w:cs="Arial"/>
          <w:b/>
          <w:sz w:val="20"/>
          <w:szCs w:val="20"/>
          <w:lang w:eastAsia="zh-CN"/>
        </w:rPr>
      </w:pPr>
      <w:r w:rsidRPr="008D3F51">
        <w:rPr>
          <w:rFonts w:ascii="Arial" w:hAnsi="Arial" w:cs="Arial"/>
          <w:b/>
          <w:sz w:val="20"/>
          <w:szCs w:val="20"/>
          <w:lang w:eastAsia="zh-CN"/>
        </w:rPr>
        <w:t>The motivation is to guarantee the interval b/w the SL-PRS resources selected by the two UEs small enough and mitigate the impact on clock drift.</w:t>
      </w:r>
    </w:p>
    <w:p w14:paraId="12412443" w14:textId="6FDB01BD" w:rsidR="003267F2" w:rsidRDefault="003267F2" w:rsidP="003267F2">
      <w:pPr>
        <w:widowControl w:val="0"/>
        <w:spacing w:beforeLines="50" w:before="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 xml:space="preserve">roposal </w:t>
      </w:r>
      <w:r w:rsidR="00574B2B">
        <w:rPr>
          <w:rFonts w:ascii="Arial" w:hAnsi="Arial" w:cs="Arial"/>
          <w:b/>
          <w:lang w:eastAsia="zh-CN"/>
        </w:rPr>
        <w:t>9</w:t>
      </w:r>
      <w:r>
        <w:rPr>
          <w:rFonts w:ascii="Arial" w:hAnsi="Arial" w:cs="Arial"/>
          <w:b/>
          <w:lang w:eastAsia="zh-CN"/>
        </w:rPr>
        <w:t>: W</w:t>
      </w:r>
      <w:r w:rsidRPr="003267F2">
        <w:rPr>
          <w:rFonts w:ascii="Arial" w:hAnsi="Arial" w:cs="Arial"/>
          <w:b/>
          <w:lang w:eastAsia="zh-CN"/>
        </w:rPr>
        <w:t>ith regards to the triggering of SL-PRS,</w:t>
      </w:r>
      <w:r w:rsidR="00033ED3">
        <w:rPr>
          <w:rFonts w:ascii="Arial" w:hAnsi="Arial" w:cs="Arial"/>
          <w:b/>
          <w:lang w:eastAsia="zh-CN"/>
        </w:rPr>
        <w:t xml:space="preserve"> the working assumption from RAN1#112bis meeting should be confirmed, i.e., s</w:t>
      </w:r>
      <w:r w:rsidR="00033ED3" w:rsidRPr="00033ED3">
        <w:rPr>
          <w:rFonts w:ascii="Arial" w:hAnsi="Arial" w:cs="Arial"/>
          <w:b/>
          <w:lang w:eastAsia="zh-CN"/>
        </w:rPr>
        <w:t xml:space="preserve">upport UE-A to request UE-B to transmit SL-PRS via lower layer </w:t>
      </w:r>
      <w:proofErr w:type="spellStart"/>
      <w:r w:rsidR="00033ED3" w:rsidRPr="00033ED3">
        <w:rPr>
          <w:rFonts w:ascii="Arial" w:hAnsi="Arial" w:cs="Arial"/>
          <w:b/>
          <w:lang w:eastAsia="zh-CN"/>
        </w:rPr>
        <w:t>signaling</w:t>
      </w:r>
      <w:proofErr w:type="spellEnd"/>
      <w:r w:rsidR="00033ED3" w:rsidRPr="00033ED3">
        <w:rPr>
          <w:rFonts w:ascii="Arial" w:hAnsi="Arial" w:cs="Arial"/>
          <w:b/>
          <w:lang w:eastAsia="zh-CN"/>
        </w:rPr>
        <w:t xml:space="preserve"> sent by UE-A</w:t>
      </w:r>
      <w:r w:rsidR="00033ED3">
        <w:rPr>
          <w:rFonts w:ascii="Arial" w:hAnsi="Arial" w:cs="Arial"/>
          <w:b/>
          <w:lang w:eastAsia="zh-CN"/>
        </w:rPr>
        <w:t>.</w:t>
      </w:r>
    </w:p>
    <w:p w14:paraId="5B45D38D" w14:textId="490925EC" w:rsidR="003267F2" w:rsidRPr="00033ED3" w:rsidRDefault="00033ED3" w:rsidP="00033ED3">
      <w:pPr>
        <w:pStyle w:val="af9"/>
        <w:widowControl w:val="0"/>
        <w:numPr>
          <w:ilvl w:val="0"/>
          <w:numId w:val="28"/>
        </w:numPr>
        <w:spacing w:beforeLines="50" w:before="120" w:line="288" w:lineRule="auto"/>
        <w:jc w:val="both"/>
        <w:rPr>
          <w:rFonts w:ascii="Arial" w:hAnsi="Arial" w:cs="Arial"/>
          <w:b/>
          <w:sz w:val="20"/>
          <w:szCs w:val="20"/>
          <w:lang w:eastAsia="zh-CN"/>
        </w:rPr>
      </w:pPr>
      <w:r w:rsidRPr="00033ED3">
        <w:rPr>
          <w:rFonts w:ascii="Arial" w:hAnsi="Arial" w:cs="Arial"/>
          <w:b/>
          <w:sz w:val="20"/>
          <w:szCs w:val="20"/>
          <w:lang w:eastAsia="zh-CN"/>
        </w:rPr>
        <w:t>Lower layer signaling should correspond to SCI</w:t>
      </w:r>
      <w:r>
        <w:rPr>
          <w:rFonts w:ascii="Arial" w:hAnsi="Arial" w:cs="Arial"/>
          <w:b/>
          <w:sz w:val="20"/>
          <w:szCs w:val="20"/>
          <w:lang w:eastAsia="zh-CN"/>
        </w:rPr>
        <w:t>.</w:t>
      </w:r>
    </w:p>
    <w:bookmarkEnd w:id="69"/>
    <w:bookmarkEnd w:id="70"/>
    <w:p w14:paraId="6006ECFF" w14:textId="41D9C37C" w:rsidR="008D29A6" w:rsidRDefault="00FC22EB" w:rsidP="008D29A6">
      <w:pPr>
        <w:spacing w:beforeLines="50" w:before="120" w:afterLines="50" w:line="288" w:lineRule="auto"/>
        <w:jc w:val="both"/>
        <w:rPr>
          <w:rFonts w:ascii="Arial" w:hAnsi="Arial" w:cs="Arial"/>
          <w:lang w:eastAsia="zh-CN"/>
        </w:rPr>
      </w:pPr>
      <w:r>
        <w:rPr>
          <w:rFonts w:ascii="Arial" w:hAnsi="Arial" w:cs="Arial"/>
          <w:lang w:eastAsia="zh-CN"/>
        </w:rPr>
        <w:t>Furthermore, regardless of whether</w:t>
      </w:r>
      <w:r w:rsidRPr="00FC22EB">
        <w:rPr>
          <w:rFonts w:ascii="Arial" w:hAnsi="Arial" w:cs="Arial"/>
          <w:lang w:eastAsia="zh-CN"/>
        </w:rPr>
        <w:t xml:space="preserve"> SL-PRS is</w:t>
      </w:r>
      <w:r>
        <w:rPr>
          <w:rFonts w:ascii="Arial" w:hAnsi="Arial" w:cs="Arial"/>
          <w:lang w:eastAsia="zh-CN"/>
        </w:rPr>
        <w:t xml:space="preserve"> transmitted</w:t>
      </w:r>
      <w:r w:rsidRPr="00FC22EB">
        <w:rPr>
          <w:rFonts w:ascii="Arial" w:hAnsi="Arial" w:cs="Arial"/>
          <w:lang w:eastAsia="zh-CN"/>
        </w:rPr>
        <w:t xml:space="preserve"> in a dedicated or shared resource pool, the resources </w:t>
      </w:r>
      <w:r>
        <w:rPr>
          <w:rFonts w:ascii="Arial" w:hAnsi="Arial" w:cs="Arial"/>
          <w:lang w:eastAsia="zh-CN"/>
        </w:rPr>
        <w:t>which</w:t>
      </w:r>
      <w:r w:rsidRPr="00FC22EB">
        <w:rPr>
          <w:rFonts w:ascii="Arial" w:hAnsi="Arial" w:cs="Arial"/>
          <w:lang w:eastAsia="zh-CN"/>
        </w:rPr>
        <w:t xml:space="preserve"> can be allocated to SL-PRS </w:t>
      </w:r>
      <w:r>
        <w:rPr>
          <w:rFonts w:ascii="Arial" w:hAnsi="Arial" w:cs="Arial"/>
          <w:lang w:eastAsia="zh-CN"/>
        </w:rPr>
        <w:t>may be</w:t>
      </w:r>
      <w:r w:rsidRPr="00FC22EB">
        <w:rPr>
          <w:rFonts w:ascii="Arial" w:hAnsi="Arial" w:cs="Arial"/>
          <w:lang w:eastAsia="zh-CN"/>
        </w:rPr>
        <w:t xml:space="preserve"> very tight, because most of the SL resources should be used for </w:t>
      </w:r>
      <w:r>
        <w:rPr>
          <w:rFonts w:ascii="Arial" w:hAnsi="Arial" w:cs="Arial"/>
          <w:lang w:eastAsia="zh-CN"/>
        </w:rPr>
        <w:t xml:space="preserve">SL </w:t>
      </w:r>
      <w:r w:rsidRPr="00FC22EB">
        <w:rPr>
          <w:rFonts w:ascii="Arial" w:hAnsi="Arial" w:cs="Arial"/>
          <w:lang w:eastAsia="zh-CN"/>
        </w:rPr>
        <w:t xml:space="preserve">data transmission. </w:t>
      </w:r>
      <w:r>
        <w:rPr>
          <w:rFonts w:ascii="Arial" w:hAnsi="Arial" w:cs="Arial"/>
          <w:lang w:eastAsia="zh-CN"/>
        </w:rPr>
        <w:t>Then, a</w:t>
      </w:r>
      <w:r w:rsidRPr="00FC22EB">
        <w:rPr>
          <w:rFonts w:ascii="Arial" w:hAnsi="Arial" w:cs="Arial"/>
          <w:lang w:eastAsia="zh-CN"/>
        </w:rPr>
        <w:t xml:space="preserve">nother way to alleviate </w:t>
      </w:r>
      <w:r>
        <w:rPr>
          <w:rFonts w:ascii="Arial" w:hAnsi="Arial" w:cs="Arial"/>
          <w:lang w:eastAsia="zh-CN"/>
        </w:rPr>
        <w:t xml:space="preserve">the </w:t>
      </w:r>
      <w:r w:rsidRPr="00FC22EB">
        <w:rPr>
          <w:rFonts w:ascii="Arial" w:hAnsi="Arial" w:cs="Arial"/>
          <w:lang w:eastAsia="zh-CN"/>
        </w:rPr>
        <w:t xml:space="preserve">congestion </w:t>
      </w:r>
      <w:r>
        <w:rPr>
          <w:rFonts w:ascii="Arial" w:hAnsi="Arial" w:cs="Arial"/>
          <w:lang w:eastAsia="zh-CN"/>
        </w:rPr>
        <w:t xml:space="preserve">condition </w:t>
      </w:r>
      <w:r w:rsidRPr="00FC22EB">
        <w:rPr>
          <w:rFonts w:ascii="Arial" w:hAnsi="Arial" w:cs="Arial"/>
          <w:lang w:eastAsia="zh-CN"/>
        </w:rPr>
        <w:t xml:space="preserve">is </w:t>
      </w:r>
      <w:r>
        <w:rPr>
          <w:rFonts w:ascii="Arial" w:hAnsi="Arial" w:cs="Arial"/>
          <w:lang w:eastAsia="zh-CN"/>
        </w:rPr>
        <w:t xml:space="preserve">to reuse the </w:t>
      </w:r>
      <w:proofErr w:type="spellStart"/>
      <w:r>
        <w:rPr>
          <w:rFonts w:ascii="Arial" w:hAnsi="Arial" w:cs="Arial"/>
          <w:lang w:eastAsia="zh-CN"/>
        </w:rPr>
        <w:t>Uu</w:t>
      </w:r>
      <w:proofErr w:type="spellEnd"/>
      <w:r>
        <w:rPr>
          <w:rFonts w:ascii="Arial" w:hAnsi="Arial" w:cs="Arial"/>
          <w:lang w:eastAsia="zh-CN"/>
        </w:rPr>
        <w:t xml:space="preserve"> concept of SL-</w:t>
      </w:r>
      <w:r w:rsidRPr="00FC22EB">
        <w:rPr>
          <w:rFonts w:ascii="Arial" w:hAnsi="Arial" w:cs="Arial"/>
          <w:lang w:eastAsia="zh-CN"/>
        </w:rPr>
        <w:t>PRS muting.</w:t>
      </w:r>
      <w:r>
        <w:rPr>
          <w:rFonts w:ascii="Arial" w:hAnsi="Arial" w:cs="Arial"/>
          <w:lang w:eastAsia="zh-CN"/>
        </w:rPr>
        <w:t xml:space="preserve"> For example, in NR sidelink, for a periodic PSSCH transmission, if a candidate resource is collided with other UE’s reserved resource </w:t>
      </w:r>
      <w:r w:rsidR="00760FC1">
        <w:rPr>
          <w:rFonts w:ascii="Arial" w:hAnsi="Arial" w:cs="Arial"/>
          <w:lang w:eastAsia="zh-CN"/>
        </w:rPr>
        <w:t xml:space="preserve">in a </w:t>
      </w:r>
      <w:r>
        <w:rPr>
          <w:rFonts w:ascii="Arial" w:hAnsi="Arial" w:cs="Arial"/>
          <w:lang w:eastAsia="zh-CN"/>
        </w:rPr>
        <w:t xml:space="preserve">subsequent period </w:t>
      </w:r>
      <w:r w:rsidR="00760FC1">
        <w:rPr>
          <w:rFonts w:ascii="Arial" w:hAnsi="Arial" w:cs="Arial"/>
          <w:lang w:eastAsia="zh-CN"/>
        </w:rPr>
        <w:t xml:space="preserve">but not in current period, the candidate resource still needs to be excluded by the resource selection procedure. For SL-PRS, it can be considered that UE can select this kind of resource instead but mute the corresponding </w:t>
      </w:r>
      <w:r w:rsidR="00257D14">
        <w:rPr>
          <w:rFonts w:ascii="Arial" w:hAnsi="Arial" w:cs="Arial"/>
          <w:lang w:eastAsia="zh-CN"/>
        </w:rPr>
        <w:t xml:space="preserve">occasion in the </w:t>
      </w:r>
      <w:r w:rsidR="00760FC1">
        <w:rPr>
          <w:rFonts w:ascii="Arial" w:hAnsi="Arial" w:cs="Arial"/>
          <w:lang w:eastAsia="zh-CN"/>
        </w:rPr>
        <w:t>period</w:t>
      </w:r>
      <w:r w:rsidR="00257D14">
        <w:rPr>
          <w:rFonts w:ascii="Arial" w:hAnsi="Arial" w:cs="Arial"/>
          <w:lang w:eastAsia="zh-CN"/>
        </w:rPr>
        <w:t>ic</w:t>
      </w:r>
      <w:r w:rsidR="00760FC1">
        <w:rPr>
          <w:rFonts w:ascii="Arial" w:hAnsi="Arial" w:cs="Arial"/>
          <w:lang w:eastAsia="zh-CN"/>
        </w:rPr>
        <w:t xml:space="preserve"> transmission, which can provide more candidate resources for SL-PRS. However, if the candidate resource is collided in too many subsequent periods, this kind of resources are still needed to be excluded to make a better trade-off b/w resource efficiency and positioning performance.</w:t>
      </w:r>
    </w:p>
    <w:p w14:paraId="4985315D" w14:textId="77777777" w:rsidR="002E337F" w:rsidRDefault="002E337F" w:rsidP="002E337F">
      <w:pPr>
        <w:keepNext/>
        <w:spacing w:beforeLines="50" w:before="120" w:afterLines="50" w:line="288" w:lineRule="auto"/>
        <w:jc w:val="center"/>
      </w:pPr>
      <w:r>
        <w:rPr>
          <w:rFonts w:ascii="Arial" w:hAnsi="Arial" w:cs="Arial"/>
          <w:noProof/>
          <w:lang w:eastAsia="zh-CN"/>
        </w:rPr>
        <w:drawing>
          <wp:inline distT="0" distB="0" distL="0" distR="0" wp14:anchorId="3F7152BA" wp14:editId="30DB4D19">
            <wp:extent cx="5095875" cy="1902746"/>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21233" cy="1912214"/>
                    </a:xfrm>
                    <a:prstGeom prst="rect">
                      <a:avLst/>
                    </a:prstGeom>
                    <a:noFill/>
                  </pic:spPr>
                </pic:pic>
              </a:graphicData>
            </a:graphic>
          </wp:inline>
        </w:drawing>
      </w:r>
    </w:p>
    <w:p w14:paraId="080CB161" w14:textId="5D40041A" w:rsidR="002E337F" w:rsidRDefault="002E337F" w:rsidP="002E337F">
      <w:pPr>
        <w:pStyle w:val="ae"/>
        <w:jc w:val="center"/>
        <w:rPr>
          <w:rFonts w:ascii="Arial" w:hAnsi="Arial" w:cs="Arial"/>
        </w:rPr>
      </w:pPr>
      <w:r w:rsidRPr="002E337F">
        <w:rPr>
          <w:rFonts w:ascii="Arial" w:hAnsi="Arial" w:cs="Arial"/>
        </w:rPr>
        <w:t xml:space="preserve">Figure </w:t>
      </w:r>
      <w:r w:rsidR="00DF40AA">
        <w:rPr>
          <w:rFonts w:ascii="Arial" w:hAnsi="Arial" w:cs="Arial"/>
        </w:rPr>
        <w:t>6</w:t>
      </w:r>
      <w:r w:rsidR="00E07922">
        <w:rPr>
          <w:rFonts w:ascii="Arial" w:hAnsi="Arial" w:cs="Arial"/>
        </w:rPr>
        <w:t xml:space="preserve"> </w:t>
      </w:r>
      <w:r w:rsidR="00616BB0">
        <w:rPr>
          <w:rFonts w:ascii="Arial" w:hAnsi="Arial" w:cs="Arial"/>
        </w:rPr>
        <w:t>An example for</w:t>
      </w:r>
      <w:r>
        <w:rPr>
          <w:rFonts w:ascii="Arial" w:hAnsi="Arial" w:cs="Arial"/>
        </w:rPr>
        <w:t xml:space="preserve"> SL-PRS muting mechanism</w:t>
      </w:r>
    </w:p>
    <w:p w14:paraId="05B40C50" w14:textId="77777777" w:rsidR="00AA0AE5" w:rsidRPr="00AA0AE5" w:rsidRDefault="00AA0AE5" w:rsidP="00AA0AE5"/>
    <w:p w14:paraId="29F279DF" w14:textId="6AA6E47A" w:rsidR="00760FC1" w:rsidRDefault="00760FC1" w:rsidP="00760FC1">
      <w:pPr>
        <w:spacing w:beforeLines="50" w:before="120" w:afterLines="50" w:line="288" w:lineRule="auto"/>
        <w:jc w:val="both"/>
        <w:rPr>
          <w:rFonts w:ascii="Arial" w:hAnsi="Arial" w:cs="Arial"/>
          <w:b/>
          <w:lang w:eastAsia="zh-CN"/>
        </w:rPr>
      </w:pPr>
      <w:bookmarkStart w:id="71" w:name="OLE_LINK87"/>
      <w:bookmarkStart w:id="72" w:name="OLE_LINK88"/>
      <w:bookmarkStart w:id="73" w:name="OLE_LINK41"/>
      <w:bookmarkStart w:id="74" w:name="OLE_LINK42"/>
      <w:r w:rsidRPr="00F52F74">
        <w:rPr>
          <w:rFonts w:ascii="Arial" w:hAnsi="Arial" w:cs="Arial"/>
          <w:b/>
          <w:lang w:eastAsia="zh-CN"/>
        </w:rPr>
        <w:t xml:space="preserve">Proposal </w:t>
      </w:r>
      <w:r w:rsidR="00574B2B">
        <w:rPr>
          <w:rFonts w:ascii="Arial" w:hAnsi="Arial" w:cs="Arial"/>
          <w:b/>
          <w:lang w:eastAsia="zh-CN"/>
        </w:rPr>
        <w:t>10</w:t>
      </w:r>
      <w:r w:rsidRPr="00F52F74">
        <w:rPr>
          <w:rFonts w:ascii="Arial" w:hAnsi="Arial" w:cs="Arial"/>
          <w:b/>
          <w:lang w:eastAsia="zh-CN"/>
        </w:rPr>
        <w:t>:</w:t>
      </w:r>
      <w:bookmarkEnd w:id="71"/>
      <w:bookmarkEnd w:id="72"/>
      <w:r w:rsidRPr="00F52F74">
        <w:rPr>
          <w:rFonts w:ascii="Arial" w:hAnsi="Arial" w:cs="Arial"/>
          <w:b/>
          <w:lang w:eastAsia="zh-CN"/>
        </w:rPr>
        <w:t xml:space="preserve"> </w:t>
      </w:r>
      <w:r>
        <w:rPr>
          <w:rFonts w:ascii="Arial" w:hAnsi="Arial" w:cs="Arial"/>
          <w:b/>
          <w:lang w:eastAsia="zh-CN"/>
        </w:rPr>
        <w:t xml:space="preserve">SL-PRS muting mechanism can be introduced to further </w:t>
      </w:r>
      <w:r w:rsidRPr="00760FC1">
        <w:rPr>
          <w:rFonts w:ascii="Arial" w:hAnsi="Arial" w:cs="Arial"/>
          <w:b/>
          <w:lang w:eastAsia="zh-CN"/>
        </w:rPr>
        <w:t>alleviate the congestion condition</w:t>
      </w:r>
      <w:r>
        <w:rPr>
          <w:rFonts w:ascii="Arial" w:hAnsi="Arial" w:cs="Arial"/>
          <w:b/>
          <w:lang w:eastAsia="zh-CN"/>
        </w:rPr>
        <w:t>.</w:t>
      </w:r>
    </w:p>
    <w:p w14:paraId="297C9F92" w14:textId="38BE673D" w:rsidR="00760FC1" w:rsidRPr="00760FC1" w:rsidRDefault="00760FC1" w:rsidP="00760FC1">
      <w:pPr>
        <w:pStyle w:val="af9"/>
        <w:widowControl w:val="0"/>
        <w:numPr>
          <w:ilvl w:val="0"/>
          <w:numId w:val="28"/>
        </w:numPr>
        <w:spacing w:beforeLines="50" w:before="120" w:line="288" w:lineRule="auto"/>
        <w:jc w:val="both"/>
        <w:rPr>
          <w:rFonts w:ascii="Arial" w:hAnsi="Arial" w:cs="Arial"/>
          <w:b/>
          <w:sz w:val="20"/>
          <w:szCs w:val="20"/>
          <w:lang w:eastAsia="zh-CN"/>
        </w:rPr>
      </w:pPr>
      <w:r w:rsidRPr="00760FC1">
        <w:rPr>
          <w:rFonts w:ascii="Arial" w:hAnsi="Arial" w:cs="Arial" w:hint="eastAsia"/>
          <w:b/>
          <w:sz w:val="20"/>
          <w:szCs w:val="20"/>
          <w:lang w:eastAsia="zh-CN"/>
        </w:rPr>
        <w:t>T</w:t>
      </w:r>
      <w:r w:rsidRPr="00760FC1">
        <w:rPr>
          <w:rFonts w:ascii="Arial" w:hAnsi="Arial" w:cs="Arial"/>
          <w:b/>
          <w:sz w:val="20"/>
          <w:szCs w:val="20"/>
          <w:lang w:eastAsia="zh-CN"/>
        </w:rPr>
        <w:t>he corresponding enhancements on resource selection procedure for Scheme 2 may be required.</w:t>
      </w:r>
    </w:p>
    <w:p w14:paraId="6B60D374" w14:textId="2EE3EDA5" w:rsidR="00C85F87" w:rsidRPr="00C85F87" w:rsidRDefault="00C85F87" w:rsidP="007D1CC2">
      <w:pPr>
        <w:spacing w:beforeLines="50" w:before="120" w:afterLines="50" w:line="288" w:lineRule="auto"/>
        <w:jc w:val="both"/>
        <w:rPr>
          <w:rFonts w:ascii="Arial" w:hAnsi="Arial" w:cs="Arial"/>
          <w:lang w:eastAsia="zh-CN"/>
        </w:rPr>
      </w:pPr>
      <w:bookmarkStart w:id="75" w:name="OLE_LINK97"/>
      <w:bookmarkEnd w:id="73"/>
      <w:bookmarkEnd w:id="74"/>
      <w:r>
        <w:rPr>
          <w:rFonts w:ascii="Arial" w:hAnsi="Arial" w:cs="Arial"/>
          <w:lang w:eastAsia="zh-CN"/>
        </w:rPr>
        <w:t xml:space="preserve">Furthermore, for Scheme 2 in a dedicated resource pool, during last meeting, several Modifications have been provided and RAN1 may need to do further down-selections among the options under each </w:t>
      </w:r>
      <w:r w:rsidRPr="00574B2B">
        <w:rPr>
          <w:rFonts w:ascii="Arial" w:hAnsi="Arial" w:cs="Arial"/>
          <w:lang w:eastAsia="zh-CN"/>
        </w:rPr>
        <w:t>Modification</w:t>
      </w:r>
      <w:r>
        <w:rPr>
          <w:rFonts w:ascii="Arial" w:hAnsi="Arial" w:cs="Arial"/>
          <w:lang w:eastAsia="zh-CN"/>
        </w:rPr>
        <w:t xml:space="preserve">. From our perspective, NR </w:t>
      </w:r>
      <w:proofErr w:type="spellStart"/>
      <w:r>
        <w:rPr>
          <w:rFonts w:ascii="Arial" w:hAnsi="Arial" w:cs="Arial"/>
          <w:lang w:eastAsia="zh-CN"/>
        </w:rPr>
        <w:t>sidelink</w:t>
      </w:r>
      <w:proofErr w:type="spellEnd"/>
      <w:r>
        <w:rPr>
          <w:rFonts w:ascii="Arial" w:hAnsi="Arial" w:cs="Arial"/>
          <w:lang w:eastAsia="zh-CN"/>
        </w:rPr>
        <w:t xml:space="preserve"> resource selection procedure in section 8.1.4, TS38.214, shall be reused as much as possible unless critical issues have been identified when RAN1 design the details of Scheme 2 for SL-PRS resource selection. Therefore, we have the following proposal to show our views on the down-selections for each Modification:</w:t>
      </w:r>
    </w:p>
    <w:p w14:paraId="65064D8D" w14:textId="1172113B" w:rsidR="007D1CC2" w:rsidRDefault="007D1CC2" w:rsidP="007D1CC2">
      <w:pPr>
        <w:spacing w:beforeLines="50" w:before="120" w:afterLines="50" w:line="288" w:lineRule="auto"/>
        <w:jc w:val="both"/>
        <w:rPr>
          <w:rFonts w:ascii="Arial" w:hAnsi="Arial" w:cs="Arial"/>
          <w:b/>
          <w:lang w:eastAsia="zh-CN"/>
        </w:rPr>
      </w:pPr>
      <w:r w:rsidRPr="00F52F74">
        <w:rPr>
          <w:rFonts w:ascii="Arial" w:hAnsi="Arial" w:cs="Arial"/>
          <w:b/>
          <w:lang w:eastAsia="zh-CN"/>
        </w:rPr>
        <w:t xml:space="preserve">Proposal </w:t>
      </w:r>
      <w:r>
        <w:rPr>
          <w:rFonts w:ascii="Arial" w:hAnsi="Arial" w:cs="Arial"/>
          <w:b/>
          <w:lang w:eastAsia="zh-CN"/>
        </w:rPr>
        <w:t>1</w:t>
      </w:r>
      <w:r w:rsidR="00C85F87">
        <w:rPr>
          <w:rFonts w:ascii="Arial" w:hAnsi="Arial" w:cs="Arial"/>
          <w:b/>
          <w:lang w:eastAsia="zh-CN"/>
        </w:rPr>
        <w:t>1</w:t>
      </w:r>
      <w:r w:rsidRPr="00F52F74">
        <w:rPr>
          <w:rFonts w:ascii="Arial" w:hAnsi="Arial" w:cs="Arial"/>
          <w:b/>
          <w:lang w:eastAsia="zh-CN"/>
        </w:rPr>
        <w:t xml:space="preserve">: </w:t>
      </w:r>
      <w:r w:rsidR="00C85F87" w:rsidRPr="00C85F87">
        <w:rPr>
          <w:rFonts w:ascii="Arial" w:hAnsi="Arial" w:cs="Arial"/>
          <w:b/>
          <w:lang w:eastAsia="zh-CN"/>
        </w:rPr>
        <w:t>For Scheme 2</w:t>
      </w:r>
      <w:r w:rsidR="00C85F87">
        <w:rPr>
          <w:rFonts w:ascii="Arial" w:hAnsi="Arial" w:cs="Arial"/>
          <w:b/>
          <w:lang w:eastAsia="zh-CN"/>
        </w:rPr>
        <w:t xml:space="preserve">, </w:t>
      </w:r>
      <w:r w:rsidR="00C85F87" w:rsidRPr="00C85F87">
        <w:rPr>
          <w:rFonts w:ascii="Arial" w:hAnsi="Arial" w:cs="Arial"/>
          <w:b/>
          <w:lang w:eastAsia="zh-CN"/>
        </w:rPr>
        <w:t>in a dedicated resource pool,</w:t>
      </w:r>
      <w:r w:rsidR="00C85F87">
        <w:rPr>
          <w:rFonts w:ascii="Arial" w:hAnsi="Arial" w:cs="Arial"/>
          <w:b/>
          <w:lang w:eastAsia="zh-CN"/>
        </w:rPr>
        <w:t xml:space="preserve"> for each Modification, we propose to down-select the following options:</w:t>
      </w:r>
    </w:p>
    <w:bookmarkEnd w:id="75"/>
    <w:p w14:paraId="3436E1B5" w14:textId="6C14F6D7" w:rsidR="00E466BB" w:rsidRPr="006A15AB" w:rsidRDefault="00C85F87" w:rsidP="00C85F87">
      <w:pPr>
        <w:pStyle w:val="af9"/>
        <w:widowControl w:val="0"/>
        <w:numPr>
          <w:ilvl w:val="0"/>
          <w:numId w:val="28"/>
        </w:numPr>
        <w:spacing w:beforeLines="50" w:before="120" w:line="288" w:lineRule="auto"/>
        <w:jc w:val="both"/>
        <w:rPr>
          <w:rFonts w:ascii="Arial" w:hAnsi="Arial" w:cs="Arial"/>
          <w:b/>
          <w:sz w:val="20"/>
          <w:szCs w:val="20"/>
          <w:lang w:eastAsia="zh-CN"/>
        </w:rPr>
      </w:pPr>
      <w:r w:rsidRPr="006A15AB">
        <w:rPr>
          <w:rFonts w:ascii="Arial" w:hAnsi="Arial" w:cs="Arial"/>
          <w:b/>
          <w:sz w:val="20"/>
          <w:szCs w:val="20"/>
          <w:lang w:eastAsia="zh-CN"/>
        </w:rPr>
        <w:t>Modification 1: Option 1 or Option 2;</w:t>
      </w:r>
    </w:p>
    <w:p w14:paraId="7B4E7590" w14:textId="179E66DC" w:rsidR="00C85F87" w:rsidRPr="006A15AB" w:rsidRDefault="00C85F87" w:rsidP="00C85F87">
      <w:pPr>
        <w:pStyle w:val="af9"/>
        <w:widowControl w:val="0"/>
        <w:numPr>
          <w:ilvl w:val="0"/>
          <w:numId w:val="28"/>
        </w:numPr>
        <w:spacing w:beforeLines="50" w:before="120" w:line="288" w:lineRule="auto"/>
        <w:jc w:val="both"/>
        <w:rPr>
          <w:rFonts w:ascii="Arial" w:hAnsi="Arial" w:cs="Arial"/>
          <w:b/>
          <w:sz w:val="20"/>
          <w:szCs w:val="20"/>
          <w:lang w:eastAsia="zh-CN"/>
        </w:rPr>
      </w:pPr>
      <w:r w:rsidRPr="006A15AB">
        <w:rPr>
          <w:rFonts w:ascii="Arial" w:hAnsi="Arial" w:cs="Arial" w:hint="eastAsia"/>
          <w:b/>
          <w:sz w:val="20"/>
          <w:szCs w:val="20"/>
          <w:lang w:eastAsia="zh-CN"/>
        </w:rPr>
        <w:t>M</w:t>
      </w:r>
      <w:r w:rsidRPr="006A15AB">
        <w:rPr>
          <w:rFonts w:ascii="Arial" w:hAnsi="Arial" w:cs="Arial"/>
          <w:b/>
          <w:sz w:val="20"/>
          <w:szCs w:val="20"/>
          <w:lang w:eastAsia="zh-CN"/>
        </w:rPr>
        <w:t>odification 2: Option 1;</w:t>
      </w:r>
    </w:p>
    <w:p w14:paraId="32DCBA86" w14:textId="090221EB" w:rsidR="00C85F87" w:rsidRPr="006A15AB" w:rsidRDefault="00C85F87" w:rsidP="00C85F87">
      <w:pPr>
        <w:pStyle w:val="af9"/>
        <w:widowControl w:val="0"/>
        <w:numPr>
          <w:ilvl w:val="0"/>
          <w:numId w:val="28"/>
        </w:numPr>
        <w:spacing w:beforeLines="50" w:before="120" w:line="288" w:lineRule="auto"/>
        <w:jc w:val="both"/>
        <w:rPr>
          <w:rFonts w:ascii="Arial" w:hAnsi="Arial" w:cs="Arial"/>
          <w:b/>
          <w:sz w:val="20"/>
          <w:szCs w:val="20"/>
          <w:lang w:eastAsia="zh-CN"/>
        </w:rPr>
      </w:pPr>
      <w:bookmarkStart w:id="76" w:name="OLE_LINK29"/>
      <w:bookmarkStart w:id="77" w:name="OLE_LINK30"/>
      <w:r w:rsidRPr="006A15AB">
        <w:rPr>
          <w:rFonts w:ascii="Arial" w:hAnsi="Arial" w:cs="Arial"/>
          <w:b/>
          <w:sz w:val="20"/>
          <w:szCs w:val="20"/>
          <w:lang w:eastAsia="zh-CN"/>
        </w:rPr>
        <w:t>Modification 3:</w:t>
      </w:r>
      <w:bookmarkEnd w:id="76"/>
      <w:bookmarkEnd w:id="77"/>
      <w:r w:rsidRPr="006A15AB">
        <w:rPr>
          <w:rFonts w:ascii="Arial" w:hAnsi="Arial" w:cs="Arial"/>
          <w:b/>
          <w:sz w:val="20"/>
          <w:szCs w:val="20"/>
          <w:lang w:eastAsia="zh-CN"/>
        </w:rPr>
        <w:t xml:space="preserve"> Option 1;</w:t>
      </w:r>
    </w:p>
    <w:p w14:paraId="48E4391C" w14:textId="18D07A75" w:rsidR="00C85F87" w:rsidRPr="006A15AB" w:rsidRDefault="00C85F87" w:rsidP="006A15AB">
      <w:pPr>
        <w:pStyle w:val="af9"/>
        <w:widowControl w:val="0"/>
        <w:numPr>
          <w:ilvl w:val="0"/>
          <w:numId w:val="28"/>
        </w:numPr>
        <w:spacing w:beforeLines="50" w:before="120" w:line="288" w:lineRule="auto"/>
        <w:jc w:val="both"/>
        <w:rPr>
          <w:rFonts w:ascii="Arial" w:hAnsi="Arial" w:cs="Arial"/>
          <w:b/>
          <w:sz w:val="20"/>
          <w:szCs w:val="20"/>
          <w:lang w:eastAsia="zh-CN"/>
        </w:rPr>
      </w:pPr>
      <w:r w:rsidRPr="006A15AB">
        <w:rPr>
          <w:rFonts w:ascii="Arial" w:hAnsi="Arial" w:cs="Arial"/>
          <w:b/>
          <w:sz w:val="20"/>
          <w:szCs w:val="20"/>
          <w:lang w:eastAsia="zh-CN"/>
        </w:rPr>
        <w:t xml:space="preserve">Modification 6: Option 2; </w:t>
      </w:r>
      <w:r w:rsidR="006A15AB" w:rsidRPr="006A15AB">
        <w:rPr>
          <w:rFonts w:ascii="Arial" w:hAnsi="Arial" w:cs="Arial"/>
          <w:b/>
          <w:sz w:val="20"/>
          <w:szCs w:val="20"/>
          <w:lang w:eastAsia="zh-CN"/>
        </w:rPr>
        <w:t>T</w:t>
      </w:r>
      <w:r w:rsidRPr="006A15AB">
        <w:rPr>
          <w:rFonts w:ascii="Arial" w:hAnsi="Arial" w:cs="Arial"/>
          <w:b/>
          <w:sz w:val="20"/>
          <w:szCs w:val="20"/>
          <w:lang w:eastAsia="zh-CN"/>
        </w:rPr>
        <w:t>he candidate reservation interval</w:t>
      </w:r>
      <w:r w:rsidR="00B73324">
        <w:rPr>
          <w:rFonts w:ascii="Arial" w:hAnsi="Arial" w:cs="Arial"/>
          <w:b/>
          <w:sz w:val="20"/>
          <w:szCs w:val="20"/>
          <w:lang w:eastAsia="zh-CN"/>
        </w:rPr>
        <w:t xml:space="preserve"> values</w:t>
      </w:r>
      <w:r w:rsidRPr="006A15AB">
        <w:rPr>
          <w:rFonts w:ascii="Arial" w:hAnsi="Arial" w:cs="Arial"/>
          <w:b/>
          <w:sz w:val="20"/>
          <w:szCs w:val="20"/>
          <w:lang w:eastAsia="zh-CN"/>
        </w:rPr>
        <w:t xml:space="preserve"> should be determined first</w:t>
      </w:r>
      <w:r w:rsidR="006A15AB">
        <w:rPr>
          <w:rFonts w:ascii="Arial" w:hAnsi="Arial" w:cs="Arial"/>
          <w:b/>
          <w:sz w:val="20"/>
          <w:szCs w:val="20"/>
          <w:lang w:eastAsia="zh-CN"/>
        </w:rPr>
        <w:t>.</w:t>
      </w:r>
    </w:p>
    <w:p w14:paraId="61E71681" w14:textId="77777777" w:rsidR="006A15AB" w:rsidRPr="006A15AB" w:rsidRDefault="006A15AB" w:rsidP="006A15AB">
      <w:pPr>
        <w:widowControl w:val="0"/>
        <w:spacing w:beforeLines="50" w:before="120" w:line="288" w:lineRule="auto"/>
        <w:jc w:val="both"/>
        <w:rPr>
          <w:rFonts w:ascii="Arial" w:hAnsi="Arial" w:cs="Arial"/>
          <w:lang w:eastAsia="zh-CN"/>
        </w:rPr>
      </w:pPr>
    </w:p>
    <w:p w14:paraId="5CFD46E9" w14:textId="4D5527CF" w:rsidR="00D92685" w:rsidRPr="00D237F2" w:rsidRDefault="00D92685" w:rsidP="00D92685">
      <w:pPr>
        <w:rPr>
          <w:rFonts w:ascii="Arial" w:hAnsi="Arial" w:cs="Arial"/>
          <w:b/>
          <w:bCs/>
          <w:i/>
          <w:iCs/>
          <w:color w:val="000000" w:themeColor="text1"/>
          <w:sz w:val="22"/>
          <w:u w:val="single"/>
        </w:rPr>
      </w:pPr>
      <w:r>
        <w:rPr>
          <w:rFonts w:ascii="Arial" w:hAnsi="Arial" w:cs="Arial"/>
          <w:b/>
          <w:bCs/>
          <w:i/>
          <w:iCs/>
          <w:color w:val="000000" w:themeColor="text1"/>
          <w:sz w:val="22"/>
          <w:u w:val="single"/>
        </w:rPr>
        <w:t>SL-P</w:t>
      </w:r>
      <w:r w:rsidRPr="00D237F2">
        <w:rPr>
          <w:rFonts w:ascii="Arial" w:hAnsi="Arial" w:cs="Arial"/>
          <w:b/>
          <w:bCs/>
          <w:i/>
          <w:iCs/>
          <w:color w:val="000000" w:themeColor="text1"/>
          <w:sz w:val="22"/>
          <w:u w:val="single"/>
        </w:rPr>
        <w:t>RS</w:t>
      </w:r>
      <w:r>
        <w:rPr>
          <w:rFonts w:ascii="Arial" w:hAnsi="Arial" w:cs="Arial"/>
          <w:b/>
          <w:bCs/>
          <w:i/>
          <w:iCs/>
          <w:color w:val="000000" w:themeColor="text1"/>
          <w:sz w:val="22"/>
          <w:u w:val="single"/>
        </w:rPr>
        <w:t xml:space="preserve"> time domain </w:t>
      </w:r>
      <w:proofErr w:type="spellStart"/>
      <w:r>
        <w:rPr>
          <w:rFonts w:ascii="Arial" w:hAnsi="Arial" w:cs="Arial"/>
          <w:b/>
          <w:bCs/>
          <w:i/>
          <w:iCs/>
          <w:color w:val="000000" w:themeColor="text1"/>
          <w:sz w:val="22"/>
          <w:u w:val="single"/>
        </w:rPr>
        <w:t>behavior</w:t>
      </w:r>
      <w:proofErr w:type="spellEnd"/>
    </w:p>
    <w:p w14:paraId="7B964882" w14:textId="72B51B95" w:rsidR="00D92685" w:rsidRDefault="00D92685" w:rsidP="00D92685">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w:t>
      </w:r>
      <w:r w:rsidRPr="00D92685">
        <w:rPr>
          <w:rFonts w:ascii="Arial" w:hAnsi="Arial" w:cs="Arial"/>
          <w:lang w:eastAsia="zh-CN"/>
        </w:rPr>
        <w:t xml:space="preserve">time domain </w:t>
      </w:r>
      <w:proofErr w:type="spellStart"/>
      <w:r w:rsidRPr="00D92685">
        <w:rPr>
          <w:rFonts w:ascii="Arial" w:hAnsi="Arial" w:cs="Arial"/>
          <w:lang w:eastAsia="zh-CN"/>
        </w:rPr>
        <w:t>behavior</w:t>
      </w:r>
      <w:proofErr w:type="spellEnd"/>
      <w:r>
        <w:rPr>
          <w:rFonts w:ascii="Arial" w:hAnsi="Arial" w:cs="Arial"/>
          <w:lang w:eastAsia="zh-CN"/>
        </w:rPr>
        <w:t xml:space="preserve"> of SL-PRS, </w:t>
      </w:r>
      <w:r w:rsidR="00B927BC">
        <w:rPr>
          <w:rFonts w:ascii="Arial" w:hAnsi="Arial" w:cs="Arial"/>
          <w:lang w:eastAsia="zh-CN"/>
        </w:rPr>
        <w:t xml:space="preserve">it has been agreed that </w:t>
      </w:r>
      <w:r w:rsidR="009D0AE0">
        <w:rPr>
          <w:rFonts w:ascii="Arial" w:hAnsi="Arial" w:cs="Arial"/>
          <w:lang w:eastAsia="zh-CN"/>
        </w:rPr>
        <w:t xml:space="preserve">at least the </w:t>
      </w:r>
      <w:r w:rsidR="001C2E52" w:rsidRPr="001C2E52">
        <w:rPr>
          <w:rFonts w:ascii="Arial" w:hAnsi="Arial" w:cs="Arial"/>
          <w:lang w:eastAsia="zh-CN"/>
        </w:rPr>
        <w:t xml:space="preserve">transmissions with </w:t>
      </w:r>
      <w:r w:rsidR="001C2E52">
        <w:rPr>
          <w:rFonts w:ascii="Arial" w:hAnsi="Arial" w:cs="Arial"/>
          <w:lang w:eastAsia="zh-CN"/>
        </w:rPr>
        <w:t xml:space="preserve">and without </w:t>
      </w:r>
      <w:r w:rsidR="001C2E52" w:rsidRPr="001C2E52">
        <w:rPr>
          <w:rFonts w:ascii="Arial" w:hAnsi="Arial" w:cs="Arial"/>
          <w:lang w:eastAsia="zh-CN"/>
        </w:rPr>
        <w:t>periodic reservation</w:t>
      </w:r>
      <w:r w:rsidR="001C2E52">
        <w:rPr>
          <w:rFonts w:ascii="Arial" w:hAnsi="Arial" w:cs="Arial"/>
          <w:lang w:eastAsia="zh-CN"/>
        </w:rPr>
        <w:t xml:space="preserve"> are supported for SL-PRS, which is similar to SL data transmission</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B927BC" w:rsidRPr="00D80AF2" w14:paraId="293CE69C" w14:textId="77777777" w:rsidTr="001C2E52">
        <w:trPr>
          <w:trHeight w:val="3061"/>
        </w:trPr>
        <w:tc>
          <w:tcPr>
            <w:tcW w:w="9962" w:type="dxa"/>
          </w:tcPr>
          <w:p w14:paraId="4B86C941" w14:textId="77777777" w:rsidR="001C2E52" w:rsidRPr="001C2E52" w:rsidRDefault="001C2E52" w:rsidP="001C2E52">
            <w:pPr>
              <w:rPr>
                <w:rFonts w:ascii="Arial" w:hAnsi="Arial" w:cs="Arial"/>
                <w:b/>
                <w:iCs/>
              </w:rPr>
            </w:pPr>
            <w:bookmarkStart w:id="78" w:name="OLE_LINK76"/>
            <w:bookmarkStart w:id="79" w:name="OLE_LINK77"/>
            <w:r w:rsidRPr="001C2E52">
              <w:rPr>
                <w:rFonts w:ascii="Arial" w:hAnsi="Arial" w:cs="Arial"/>
                <w:b/>
                <w:iCs/>
                <w:highlight w:val="green"/>
              </w:rPr>
              <w:t>Agreement</w:t>
            </w:r>
          </w:p>
          <w:p w14:paraId="0CE3AC44" w14:textId="77777777" w:rsidR="001C2E52" w:rsidRPr="001C2E52" w:rsidRDefault="001C2E52" w:rsidP="001C2E52">
            <w:pPr>
              <w:tabs>
                <w:tab w:val="left" w:pos="720"/>
              </w:tabs>
              <w:rPr>
                <w:rFonts w:ascii="Arial" w:hAnsi="Arial" w:cs="Arial"/>
                <w:szCs w:val="22"/>
              </w:rPr>
            </w:pPr>
            <w:r w:rsidRPr="001C2E52">
              <w:rPr>
                <w:rFonts w:ascii="Arial" w:hAnsi="Arial" w:cs="Arial"/>
                <w:szCs w:val="22"/>
              </w:rPr>
              <w:t xml:space="preserve">For SL-PRS transmission, </w:t>
            </w:r>
            <w:r w:rsidRPr="001C2E52">
              <w:rPr>
                <w:rFonts w:ascii="Arial" w:hAnsi="Arial" w:cs="Arial"/>
                <w:iCs/>
                <w:szCs w:val="22"/>
              </w:rPr>
              <w:t>at least</w:t>
            </w:r>
            <w:r w:rsidRPr="001C2E52">
              <w:rPr>
                <w:rFonts w:ascii="Arial" w:hAnsi="Arial" w:cs="Arial"/>
                <w:szCs w:val="22"/>
              </w:rPr>
              <w:t xml:space="preserve"> support the following</w:t>
            </w:r>
          </w:p>
          <w:p w14:paraId="15546487" w14:textId="77777777" w:rsidR="001C2E52" w:rsidRPr="001C2E52" w:rsidRDefault="001C2E52" w:rsidP="001C2E52">
            <w:pPr>
              <w:numPr>
                <w:ilvl w:val="0"/>
                <w:numId w:val="43"/>
              </w:numPr>
              <w:overflowPunct/>
              <w:autoSpaceDE/>
              <w:autoSpaceDN/>
              <w:adjustRightInd/>
              <w:spacing w:after="160" w:line="259" w:lineRule="auto"/>
              <w:contextualSpacing/>
              <w:textAlignment w:val="auto"/>
              <w:rPr>
                <w:rFonts w:ascii="Arial" w:hAnsi="Arial" w:cs="Arial"/>
                <w:szCs w:val="22"/>
              </w:rPr>
            </w:pPr>
            <w:bookmarkStart w:id="80" w:name="_Hlk131510479"/>
            <w:r w:rsidRPr="001C2E52">
              <w:rPr>
                <w:rFonts w:ascii="Arial" w:hAnsi="Arial" w:cs="Arial"/>
                <w:b/>
                <w:bCs/>
                <w:szCs w:val="22"/>
              </w:rPr>
              <w:t>SL-PRS transmissions with periodic reservation</w:t>
            </w:r>
            <w:bookmarkEnd w:id="80"/>
            <w:r w:rsidRPr="001C2E52">
              <w:rPr>
                <w:rFonts w:ascii="Arial" w:hAnsi="Arial" w:cs="Arial"/>
                <w:b/>
                <w:bCs/>
                <w:szCs w:val="22"/>
              </w:rPr>
              <w:t>:</w:t>
            </w:r>
            <w:r w:rsidRPr="001C2E52">
              <w:rPr>
                <w:rFonts w:ascii="Arial" w:hAnsi="Arial" w:cs="Arial"/>
                <w:szCs w:val="22"/>
              </w:rPr>
              <w:t xml:space="preserve"> SL-PRS transmissions which are being reserved with a similar mechanism as the SL periodic resource reservation for another TB in legacy SL communication </w:t>
            </w:r>
          </w:p>
          <w:p w14:paraId="61A14EE1" w14:textId="77777777" w:rsidR="001C2E52" w:rsidRPr="001C2E52" w:rsidRDefault="001C2E52" w:rsidP="001C2E52">
            <w:pPr>
              <w:numPr>
                <w:ilvl w:val="1"/>
                <w:numId w:val="43"/>
              </w:numPr>
              <w:overflowPunct/>
              <w:autoSpaceDE/>
              <w:autoSpaceDN/>
              <w:adjustRightInd/>
              <w:spacing w:after="160" w:line="259" w:lineRule="auto"/>
              <w:contextualSpacing/>
              <w:textAlignment w:val="auto"/>
              <w:rPr>
                <w:rFonts w:ascii="Arial" w:hAnsi="Arial" w:cs="Arial"/>
                <w:szCs w:val="22"/>
              </w:rPr>
            </w:pPr>
            <w:r w:rsidRPr="001C2E52">
              <w:rPr>
                <w:rFonts w:ascii="Arial" w:hAnsi="Arial" w:cs="Arial"/>
                <w:szCs w:val="22"/>
              </w:rPr>
              <w:t>FFS: whether/what changes are needed</w:t>
            </w:r>
          </w:p>
          <w:p w14:paraId="045C04A7" w14:textId="77777777" w:rsidR="001C2E52" w:rsidRPr="001C2E52" w:rsidRDefault="001C2E52" w:rsidP="001C2E52">
            <w:pPr>
              <w:numPr>
                <w:ilvl w:val="0"/>
                <w:numId w:val="43"/>
              </w:numPr>
              <w:overflowPunct/>
              <w:autoSpaceDE/>
              <w:autoSpaceDN/>
              <w:adjustRightInd/>
              <w:spacing w:after="160" w:line="259" w:lineRule="auto"/>
              <w:contextualSpacing/>
              <w:textAlignment w:val="auto"/>
              <w:rPr>
                <w:rFonts w:ascii="Arial" w:hAnsi="Arial" w:cs="Arial"/>
                <w:szCs w:val="22"/>
              </w:rPr>
            </w:pPr>
            <w:r w:rsidRPr="001C2E52">
              <w:rPr>
                <w:rFonts w:ascii="Arial" w:hAnsi="Arial" w:cs="Arial"/>
                <w:b/>
                <w:bCs/>
                <w:szCs w:val="22"/>
              </w:rPr>
              <w:t>SL-PRS transmissions without periodic reservation</w:t>
            </w:r>
            <w:r w:rsidRPr="001C2E52">
              <w:rPr>
                <w:rFonts w:ascii="Arial" w:hAnsi="Arial" w:cs="Arial"/>
                <w:szCs w:val="22"/>
              </w:rPr>
              <w:t>: SL-PRS transmissions in which the SL-PRS is transmitted at least once without periodic reservation, with a similar mechanism as in legacy SL communication with SL resource without periodic reservation.</w:t>
            </w:r>
          </w:p>
          <w:p w14:paraId="0825B27C" w14:textId="18D9A8ED" w:rsidR="00B927BC" w:rsidRPr="001C2E52" w:rsidRDefault="001C2E52" w:rsidP="001C2E52">
            <w:pPr>
              <w:numPr>
                <w:ilvl w:val="1"/>
                <w:numId w:val="43"/>
              </w:numPr>
              <w:overflowPunct/>
              <w:autoSpaceDE/>
              <w:autoSpaceDN/>
              <w:adjustRightInd/>
              <w:spacing w:after="160" w:line="259" w:lineRule="auto"/>
              <w:contextualSpacing/>
              <w:textAlignment w:val="auto"/>
              <w:rPr>
                <w:szCs w:val="22"/>
              </w:rPr>
            </w:pPr>
            <w:r w:rsidRPr="001C2E52">
              <w:rPr>
                <w:rFonts w:ascii="Arial" w:hAnsi="Arial" w:cs="Arial"/>
                <w:szCs w:val="22"/>
              </w:rPr>
              <w:t>FFS: Maximum number of reservations and transmissions after triggering</w:t>
            </w:r>
            <w:bookmarkEnd w:id="78"/>
            <w:bookmarkEnd w:id="79"/>
          </w:p>
        </w:tc>
      </w:tr>
    </w:tbl>
    <w:p w14:paraId="3719346F" w14:textId="3B528845" w:rsidR="00D92685" w:rsidRDefault="000430F0" w:rsidP="00B22171">
      <w:pPr>
        <w:spacing w:beforeLines="50" w:before="120" w:afterLines="50" w:line="288" w:lineRule="auto"/>
        <w:jc w:val="both"/>
        <w:rPr>
          <w:rFonts w:ascii="Arial" w:hAnsi="Arial" w:cs="Arial"/>
          <w:lang w:eastAsia="zh-CN"/>
        </w:rPr>
      </w:pPr>
      <w:r w:rsidRPr="0026282D">
        <w:rPr>
          <w:rFonts w:ascii="Arial" w:hAnsi="Arial" w:cs="Arial" w:hint="eastAsia"/>
          <w:lang w:eastAsia="zh-CN"/>
        </w:rPr>
        <w:t>F</w:t>
      </w:r>
      <w:r w:rsidRPr="0026282D">
        <w:rPr>
          <w:rFonts w:ascii="Arial" w:hAnsi="Arial" w:cs="Arial"/>
          <w:lang w:eastAsia="zh-CN"/>
        </w:rPr>
        <w:t xml:space="preserve">irst, </w:t>
      </w:r>
      <w:r w:rsidR="0026282D" w:rsidRPr="0026282D">
        <w:rPr>
          <w:rFonts w:ascii="Arial" w:hAnsi="Arial" w:cs="Arial"/>
          <w:lang w:eastAsia="zh-CN"/>
        </w:rPr>
        <w:t xml:space="preserve">from our understanding, </w:t>
      </w:r>
      <w:bookmarkStart w:id="81" w:name="OLE_LINK127"/>
      <w:r w:rsidR="0026282D" w:rsidRPr="0026282D">
        <w:rPr>
          <w:rFonts w:ascii="Arial" w:hAnsi="Arial" w:cs="Arial"/>
          <w:lang w:eastAsia="zh-CN"/>
        </w:rPr>
        <w:t>activation/deactivation</w:t>
      </w:r>
      <w:bookmarkEnd w:id="81"/>
      <w:r w:rsidR="0026282D" w:rsidRPr="0026282D">
        <w:rPr>
          <w:rFonts w:ascii="Arial" w:hAnsi="Arial" w:cs="Arial"/>
          <w:lang w:eastAsia="zh-CN"/>
        </w:rPr>
        <w:t xml:space="preserve"> mechanism does not exist </w:t>
      </w:r>
      <w:r w:rsidR="001F17BC">
        <w:rPr>
          <w:rFonts w:ascii="Arial" w:hAnsi="Arial" w:cs="Arial"/>
          <w:lang w:eastAsia="zh-CN"/>
        </w:rPr>
        <w:t xml:space="preserve">at least </w:t>
      </w:r>
      <w:r w:rsidR="0026282D" w:rsidRPr="0026282D">
        <w:rPr>
          <w:rFonts w:ascii="Arial" w:hAnsi="Arial" w:cs="Arial"/>
          <w:lang w:eastAsia="zh-CN"/>
        </w:rPr>
        <w:t xml:space="preserve">in sidelink </w:t>
      </w:r>
      <w:r w:rsidR="001F17BC">
        <w:rPr>
          <w:rFonts w:ascii="Arial" w:hAnsi="Arial" w:cs="Arial"/>
          <w:lang w:eastAsia="zh-CN"/>
        </w:rPr>
        <w:t xml:space="preserve">mode 2 mechanism </w:t>
      </w:r>
      <w:r w:rsidR="0026282D" w:rsidRPr="0026282D">
        <w:rPr>
          <w:rFonts w:ascii="Arial" w:hAnsi="Arial" w:cs="Arial"/>
          <w:lang w:eastAsia="zh-CN"/>
        </w:rPr>
        <w:t xml:space="preserve">because this kind of semi-persistent mechanism by sending MAC CE </w:t>
      </w:r>
      <w:r w:rsidR="00080CC3">
        <w:rPr>
          <w:rFonts w:ascii="Arial" w:hAnsi="Arial" w:cs="Arial"/>
          <w:lang w:eastAsia="zh-CN"/>
        </w:rPr>
        <w:t xml:space="preserve">in </w:t>
      </w:r>
      <w:proofErr w:type="spellStart"/>
      <w:r w:rsidR="00080CC3">
        <w:rPr>
          <w:rFonts w:ascii="Arial" w:hAnsi="Arial" w:cs="Arial"/>
          <w:lang w:eastAsia="zh-CN"/>
        </w:rPr>
        <w:t>Uu</w:t>
      </w:r>
      <w:proofErr w:type="spellEnd"/>
      <w:r w:rsidR="00080CC3">
        <w:rPr>
          <w:rFonts w:ascii="Arial" w:hAnsi="Arial" w:cs="Arial"/>
          <w:lang w:eastAsia="zh-CN"/>
        </w:rPr>
        <w:t xml:space="preserve"> </w:t>
      </w:r>
      <w:r w:rsidR="0026282D" w:rsidRPr="0026282D">
        <w:rPr>
          <w:rFonts w:ascii="Arial" w:hAnsi="Arial" w:cs="Arial"/>
          <w:lang w:eastAsia="zh-CN"/>
        </w:rPr>
        <w:t xml:space="preserve">is not supported in SL, if the activation and deactivation signalling for the </w:t>
      </w:r>
      <w:r w:rsidR="00585981">
        <w:rPr>
          <w:rFonts w:ascii="Arial" w:hAnsi="Arial" w:cs="Arial"/>
          <w:lang w:eastAsia="zh-CN"/>
        </w:rPr>
        <w:t>s</w:t>
      </w:r>
      <w:r w:rsidR="0026282D" w:rsidRPr="0026282D">
        <w:rPr>
          <w:rFonts w:ascii="Arial" w:hAnsi="Arial" w:cs="Arial"/>
          <w:lang w:eastAsia="zh-CN"/>
        </w:rPr>
        <w:t xml:space="preserve">emi-persistent SL-PRS </w:t>
      </w:r>
      <w:r w:rsidR="0026282D">
        <w:rPr>
          <w:rFonts w:ascii="Arial" w:hAnsi="Arial" w:cs="Arial"/>
          <w:lang w:eastAsia="zh-CN"/>
        </w:rPr>
        <w:t xml:space="preserve">implied </w:t>
      </w:r>
      <w:r w:rsidR="00585981">
        <w:rPr>
          <w:rFonts w:ascii="Arial" w:hAnsi="Arial" w:cs="Arial"/>
          <w:lang w:eastAsia="zh-CN"/>
        </w:rPr>
        <w:t xml:space="preserve">that </w:t>
      </w:r>
      <w:r w:rsidR="0026282D">
        <w:rPr>
          <w:rFonts w:ascii="Arial" w:hAnsi="Arial" w:cs="Arial"/>
          <w:lang w:eastAsia="zh-CN"/>
        </w:rPr>
        <w:t xml:space="preserve">it </w:t>
      </w:r>
      <w:r w:rsidR="0026282D" w:rsidRPr="0026282D">
        <w:rPr>
          <w:rFonts w:ascii="Arial" w:hAnsi="Arial" w:cs="Arial"/>
          <w:lang w:eastAsia="zh-CN"/>
        </w:rPr>
        <w:t xml:space="preserve">is </w:t>
      </w:r>
      <w:r w:rsidR="0026282D">
        <w:rPr>
          <w:rFonts w:ascii="Arial" w:hAnsi="Arial" w:cs="Arial"/>
          <w:lang w:eastAsia="zh-CN"/>
        </w:rPr>
        <w:t xml:space="preserve">achieved by </w:t>
      </w:r>
      <w:r w:rsidR="001F17BC">
        <w:rPr>
          <w:rFonts w:ascii="Arial" w:hAnsi="Arial" w:cs="Arial"/>
          <w:lang w:eastAsia="zh-CN"/>
        </w:rPr>
        <w:t xml:space="preserve">SL </w:t>
      </w:r>
      <w:r w:rsidR="0026282D" w:rsidRPr="0026282D">
        <w:rPr>
          <w:rFonts w:ascii="Arial" w:hAnsi="Arial" w:cs="Arial"/>
          <w:lang w:eastAsia="zh-CN"/>
        </w:rPr>
        <w:t>MAC CE, no baseline can be found in NR sidelink</w:t>
      </w:r>
      <w:r w:rsidR="0026282D">
        <w:rPr>
          <w:rFonts w:ascii="Arial" w:hAnsi="Arial" w:cs="Arial"/>
          <w:lang w:eastAsia="zh-CN"/>
        </w:rPr>
        <w:t xml:space="preserve">. Then from our perspective, to reduce the specification impacts and complexity, such type of time domain </w:t>
      </w:r>
      <w:proofErr w:type="spellStart"/>
      <w:r w:rsidR="0026282D">
        <w:rPr>
          <w:rFonts w:ascii="Arial" w:hAnsi="Arial" w:cs="Arial"/>
          <w:lang w:eastAsia="zh-CN"/>
        </w:rPr>
        <w:t>behavior</w:t>
      </w:r>
      <w:proofErr w:type="spellEnd"/>
      <w:r w:rsidR="0026282D">
        <w:rPr>
          <w:rFonts w:ascii="Arial" w:hAnsi="Arial" w:cs="Arial"/>
          <w:lang w:eastAsia="zh-CN"/>
        </w:rPr>
        <w:t xml:space="preserve"> for SL-PRS should not be supported</w:t>
      </w:r>
      <w:r w:rsidR="001F17BC">
        <w:rPr>
          <w:rFonts w:ascii="Arial" w:hAnsi="Arial" w:cs="Arial"/>
          <w:lang w:eastAsia="zh-CN"/>
        </w:rPr>
        <w:t xml:space="preserve"> in Scheme 2 for SL-PRS transmission</w:t>
      </w:r>
      <w:r w:rsidR="0026282D">
        <w:rPr>
          <w:rFonts w:ascii="Arial" w:hAnsi="Arial" w:cs="Arial"/>
          <w:lang w:eastAsia="zh-CN"/>
        </w:rPr>
        <w:t>.</w:t>
      </w:r>
    </w:p>
    <w:p w14:paraId="030B04F9" w14:textId="13704DA2" w:rsidR="00CB6BAC" w:rsidRDefault="00CB6BAC" w:rsidP="00B22171">
      <w:pPr>
        <w:spacing w:beforeLines="50" w:before="120" w:afterLines="50" w:line="288" w:lineRule="auto"/>
        <w:jc w:val="both"/>
        <w:rPr>
          <w:rFonts w:ascii="Arial" w:hAnsi="Arial" w:cs="Arial"/>
          <w:lang w:eastAsia="zh-CN"/>
        </w:rPr>
      </w:pPr>
      <w:r>
        <w:rPr>
          <w:rFonts w:ascii="Arial" w:hAnsi="Arial" w:cs="Arial" w:hint="eastAsia"/>
          <w:lang w:eastAsia="zh-CN"/>
        </w:rPr>
        <w:t>H</w:t>
      </w:r>
      <w:r>
        <w:rPr>
          <w:rFonts w:ascii="Arial" w:hAnsi="Arial" w:cs="Arial"/>
          <w:lang w:eastAsia="zh-CN"/>
        </w:rPr>
        <w:t xml:space="preserve">owever, in NR sidelink mode 1, such kind of </w:t>
      </w:r>
      <w:r w:rsidRPr="00CB6BAC">
        <w:rPr>
          <w:rFonts w:ascii="Arial" w:hAnsi="Arial" w:cs="Arial"/>
          <w:lang w:eastAsia="zh-CN"/>
        </w:rPr>
        <w:t>semi-persistent transmission</w:t>
      </w:r>
      <w:r>
        <w:rPr>
          <w:rFonts w:ascii="Arial" w:hAnsi="Arial" w:cs="Arial"/>
          <w:lang w:eastAsia="zh-CN"/>
        </w:rPr>
        <w:t xml:space="preserve"> can be achieved by using </w:t>
      </w:r>
      <w:r w:rsidRPr="00CB6BAC">
        <w:rPr>
          <w:rFonts w:ascii="Arial" w:hAnsi="Arial" w:cs="Arial"/>
          <w:lang w:eastAsia="zh-CN"/>
        </w:rPr>
        <w:t>configured grant type 2</w:t>
      </w:r>
      <w:r>
        <w:rPr>
          <w:rFonts w:ascii="Arial" w:hAnsi="Arial" w:cs="Arial"/>
          <w:lang w:eastAsia="zh-CN"/>
        </w:rPr>
        <w:t xml:space="preserve"> where a DCI format 3_0 can be used for the </w:t>
      </w:r>
      <w:r w:rsidRPr="00CB6BAC">
        <w:rPr>
          <w:rFonts w:ascii="Arial" w:hAnsi="Arial" w:cs="Arial"/>
          <w:lang w:eastAsia="zh-CN"/>
        </w:rPr>
        <w:t>activation/deactivation</w:t>
      </w:r>
      <w:r>
        <w:rPr>
          <w:rFonts w:ascii="Arial" w:hAnsi="Arial" w:cs="Arial"/>
          <w:lang w:eastAsia="zh-CN"/>
        </w:rPr>
        <w:t>.</w:t>
      </w:r>
    </w:p>
    <w:p w14:paraId="41A33BA9" w14:textId="0FE8CA2F" w:rsidR="0026282D" w:rsidRPr="004844AC" w:rsidRDefault="0026282D" w:rsidP="0026282D">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w:t>
      </w:r>
      <w:r w:rsidR="004A42FF">
        <w:rPr>
          <w:rFonts w:ascii="Arial" w:hAnsi="Arial" w:cs="Arial"/>
          <w:b/>
          <w:lang w:eastAsia="zh-CN"/>
        </w:rPr>
        <w:t>2</w:t>
      </w:r>
      <w:r w:rsidRPr="007745B2">
        <w:rPr>
          <w:rFonts w:ascii="Arial" w:hAnsi="Arial" w:cs="Arial"/>
          <w:b/>
          <w:lang w:eastAsia="zh-CN"/>
        </w:rPr>
        <w:t>:</w:t>
      </w:r>
      <w:r>
        <w:rPr>
          <w:rFonts w:ascii="Arial" w:hAnsi="Arial" w:cs="Arial"/>
          <w:b/>
          <w:lang w:eastAsia="zh-CN"/>
        </w:rPr>
        <w:t xml:space="preserve"> In NR </w:t>
      </w:r>
      <w:proofErr w:type="spellStart"/>
      <w:r>
        <w:rPr>
          <w:rFonts w:ascii="Arial" w:hAnsi="Arial" w:cs="Arial"/>
          <w:b/>
          <w:lang w:eastAsia="zh-CN"/>
        </w:rPr>
        <w:t>sidelink</w:t>
      </w:r>
      <w:proofErr w:type="spellEnd"/>
      <w:r w:rsidR="001F17BC">
        <w:rPr>
          <w:rFonts w:ascii="Arial" w:hAnsi="Arial" w:cs="Arial"/>
          <w:b/>
          <w:lang w:eastAsia="zh-CN"/>
        </w:rPr>
        <w:t xml:space="preserve"> mode 2</w:t>
      </w:r>
      <w:r>
        <w:rPr>
          <w:rFonts w:ascii="Arial" w:hAnsi="Arial" w:cs="Arial"/>
          <w:b/>
          <w:lang w:eastAsia="zh-CN"/>
        </w:rPr>
        <w:t xml:space="preserve">, </w:t>
      </w:r>
      <w:r w:rsidR="00236DED">
        <w:rPr>
          <w:rFonts w:ascii="Arial" w:hAnsi="Arial" w:cs="Arial"/>
          <w:b/>
          <w:lang w:eastAsia="zh-CN"/>
        </w:rPr>
        <w:t>s</w:t>
      </w:r>
      <w:r w:rsidR="00236DED" w:rsidRPr="00236DED">
        <w:rPr>
          <w:rFonts w:ascii="Arial" w:hAnsi="Arial" w:cs="Arial"/>
          <w:b/>
          <w:lang w:eastAsia="zh-CN"/>
        </w:rPr>
        <w:t>emi-persistent</w:t>
      </w:r>
      <w:r w:rsidR="00236DED">
        <w:rPr>
          <w:rFonts w:ascii="Arial" w:hAnsi="Arial" w:cs="Arial"/>
          <w:b/>
          <w:lang w:eastAsia="zh-CN"/>
        </w:rPr>
        <w:t xml:space="preserve"> transmission based on </w:t>
      </w:r>
      <w:bookmarkStart w:id="82" w:name="OLE_LINK132"/>
      <w:bookmarkStart w:id="83" w:name="OLE_LINK133"/>
      <w:r w:rsidR="00236DED" w:rsidRPr="00236DED">
        <w:rPr>
          <w:rFonts w:ascii="Arial" w:hAnsi="Arial" w:cs="Arial"/>
          <w:b/>
          <w:lang w:eastAsia="zh-CN"/>
        </w:rPr>
        <w:t>activation/deactivation</w:t>
      </w:r>
      <w:bookmarkEnd w:id="82"/>
      <w:bookmarkEnd w:id="83"/>
      <w:r w:rsidR="00236DED">
        <w:rPr>
          <w:rFonts w:ascii="Arial" w:hAnsi="Arial" w:cs="Arial"/>
          <w:b/>
          <w:lang w:eastAsia="zh-CN"/>
        </w:rPr>
        <w:t xml:space="preserve"> achieved by </w:t>
      </w:r>
      <w:r w:rsidR="001F17BC">
        <w:rPr>
          <w:rFonts w:ascii="Arial" w:hAnsi="Arial" w:cs="Arial"/>
          <w:b/>
          <w:lang w:eastAsia="zh-CN"/>
        </w:rPr>
        <w:t xml:space="preserve">SL </w:t>
      </w:r>
      <w:r w:rsidR="00236DED">
        <w:rPr>
          <w:rFonts w:ascii="Arial" w:hAnsi="Arial" w:cs="Arial"/>
          <w:b/>
          <w:lang w:eastAsia="zh-CN"/>
        </w:rPr>
        <w:t>MAC CE is not supported</w:t>
      </w:r>
      <w:r w:rsidRPr="000E2A9F">
        <w:rPr>
          <w:rFonts w:ascii="Arial" w:hAnsi="Arial" w:cs="Arial"/>
          <w:b/>
          <w:lang w:eastAsia="zh-CN"/>
        </w:rPr>
        <w:t>.</w:t>
      </w:r>
    </w:p>
    <w:p w14:paraId="619E64BC" w14:textId="4670EEC0" w:rsidR="0026282D" w:rsidRDefault="0026282D" w:rsidP="0026282D">
      <w:pPr>
        <w:spacing w:beforeLines="50" w:before="120" w:afterLines="50" w:line="288" w:lineRule="auto"/>
        <w:jc w:val="both"/>
        <w:rPr>
          <w:rFonts w:ascii="Arial" w:hAnsi="Arial" w:cs="Arial"/>
          <w:b/>
          <w:lang w:eastAsia="zh-CN"/>
        </w:rPr>
      </w:pPr>
      <w:bookmarkStart w:id="84" w:name="OLE_LINK156"/>
      <w:bookmarkStart w:id="85" w:name="OLE_LINK157"/>
      <w:r>
        <w:rPr>
          <w:rFonts w:ascii="Arial" w:hAnsi="Arial" w:cs="Arial"/>
          <w:b/>
          <w:lang w:eastAsia="zh-CN"/>
        </w:rPr>
        <w:lastRenderedPageBreak/>
        <w:t xml:space="preserve">Proposal </w:t>
      </w:r>
      <w:r w:rsidR="003F5D04">
        <w:rPr>
          <w:rFonts w:ascii="Arial" w:hAnsi="Arial" w:cs="Arial"/>
          <w:b/>
          <w:lang w:eastAsia="zh-CN"/>
        </w:rPr>
        <w:t>1</w:t>
      </w:r>
      <w:r w:rsidR="00BF341C">
        <w:rPr>
          <w:rFonts w:ascii="Arial" w:hAnsi="Arial" w:cs="Arial"/>
          <w:b/>
          <w:lang w:eastAsia="zh-CN"/>
        </w:rPr>
        <w:t>2</w:t>
      </w:r>
      <w:r>
        <w:rPr>
          <w:rFonts w:ascii="Arial" w:hAnsi="Arial" w:cs="Arial"/>
          <w:b/>
          <w:lang w:eastAsia="zh-CN"/>
        </w:rPr>
        <w:t xml:space="preserve">: </w:t>
      </w:r>
      <w:r w:rsidR="00236DED">
        <w:rPr>
          <w:rFonts w:ascii="Arial" w:hAnsi="Arial" w:cs="Arial"/>
          <w:b/>
          <w:lang w:eastAsia="zh-CN"/>
        </w:rPr>
        <w:t xml:space="preserve">For SL-PRS, </w:t>
      </w:r>
      <w:r w:rsidR="00CB6BAC">
        <w:rPr>
          <w:rFonts w:ascii="Arial" w:hAnsi="Arial" w:cs="Arial"/>
          <w:b/>
          <w:lang w:eastAsia="zh-CN"/>
        </w:rPr>
        <w:t xml:space="preserve">in Scheme 2, </w:t>
      </w:r>
      <w:r w:rsidR="00236DED" w:rsidRPr="00236DED">
        <w:rPr>
          <w:rFonts w:ascii="Arial" w:hAnsi="Arial" w:cs="Arial"/>
          <w:b/>
          <w:lang w:eastAsia="zh-CN"/>
        </w:rPr>
        <w:t>semi-persistent transmission with a transmission periodicity after activation and until deactivation</w:t>
      </w:r>
      <w:r w:rsidR="00236DED">
        <w:rPr>
          <w:rFonts w:ascii="Arial" w:hAnsi="Arial" w:cs="Arial"/>
          <w:b/>
          <w:lang w:eastAsia="zh-CN"/>
        </w:rPr>
        <w:t xml:space="preserve"> </w:t>
      </w:r>
      <w:r w:rsidR="001A1B24">
        <w:rPr>
          <w:rFonts w:ascii="Arial" w:hAnsi="Arial" w:cs="Arial"/>
          <w:b/>
          <w:lang w:eastAsia="zh-CN"/>
        </w:rPr>
        <w:t>is</w:t>
      </w:r>
      <w:r w:rsidR="00236DED">
        <w:rPr>
          <w:rFonts w:ascii="Arial" w:hAnsi="Arial" w:cs="Arial"/>
          <w:b/>
          <w:lang w:eastAsia="zh-CN"/>
        </w:rPr>
        <w:t xml:space="preserve"> not supported</w:t>
      </w:r>
      <w:r w:rsidRPr="008D390B">
        <w:rPr>
          <w:rFonts w:ascii="Arial" w:hAnsi="Arial" w:cs="Arial"/>
          <w:b/>
          <w:lang w:eastAsia="zh-CN"/>
        </w:rPr>
        <w:t>.</w:t>
      </w:r>
    </w:p>
    <w:p w14:paraId="4D9EB4FE" w14:textId="68B5A295" w:rsidR="00CB6BAC" w:rsidRDefault="00CB6BAC" w:rsidP="0026282D">
      <w:pPr>
        <w:spacing w:beforeLines="50" w:before="120" w:afterLines="50" w:line="288" w:lineRule="auto"/>
        <w:jc w:val="both"/>
        <w:rPr>
          <w:rFonts w:ascii="Arial" w:hAnsi="Arial" w:cs="Arial"/>
          <w:b/>
          <w:lang w:eastAsia="zh-CN"/>
        </w:rPr>
      </w:pPr>
      <w:r>
        <w:rPr>
          <w:rFonts w:ascii="Arial" w:hAnsi="Arial" w:cs="Arial"/>
          <w:b/>
          <w:lang w:eastAsia="zh-CN"/>
        </w:rPr>
        <w:t>Proposal 1</w:t>
      </w:r>
      <w:r w:rsidR="00BF341C">
        <w:rPr>
          <w:rFonts w:ascii="Arial" w:hAnsi="Arial" w:cs="Arial"/>
          <w:b/>
          <w:lang w:eastAsia="zh-CN"/>
        </w:rPr>
        <w:t>3</w:t>
      </w:r>
      <w:r>
        <w:rPr>
          <w:rFonts w:ascii="Arial" w:hAnsi="Arial" w:cs="Arial"/>
          <w:b/>
          <w:lang w:eastAsia="zh-CN"/>
        </w:rPr>
        <w:t xml:space="preserve">: For SL-PRS, in Scheme 1, </w:t>
      </w:r>
      <w:r w:rsidRPr="00236DED">
        <w:rPr>
          <w:rFonts w:ascii="Arial" w:hAnsi="Arial" w:cs="Arial"/>
          <w:b/>
          <w:lang w:eastAsia="zh-CN"/>
        </w:rPr>
        <w:t>semi-persistent transmission with a transmission periodicity after activation and until deactivation</w:t>
      </w:r>
      <w:r>
        <w:rPr>
          <w:rFonts w:ascii="Arial" w:hAnsi="Arial" w:cs="Arial"/>
          <w:b/>
          <w:lang w:eastAsia="zh-CN"/>
        </w:rPr>
        <w:t xml:space="preserve"> can be supported</w:t>
      </w:r>
      <w:r w:rsidRPr="008D390B">
        <w:rPr>
          <w:rFonts w:ascii="Arial" w:hAnsi="Arial" w:cs="Arial"/>
          <w:b/>
          <w:lang w:eastAsia="zh-CN"/>
        </w:rPr>
        <w:t>.</w:t>
      </w:r>
    </w:p>
    <w:p w14:paraId="13A302E7" w14:textId="7FD36493" w:rsidR="00CB6BAC" w:rsidRPr="004844AC" w:rsidRDefault="00CB6BAC" w:rsidP="004844AC">
      <w:pPr>
        <w:pStyle w:val="af9"/>
        <w:numPr>
          <w:ilvl w:val="0"/>
          <w:numId w:val="30"/>
        </w:numPr>
        <w:spacing w:beforeLines="50" w:before="120" w:afterLines="50" w:after="120" w:line="288" w:lineRule="auto"/>
        <w:jc w:val="both"/>
        <w:rPr>
          <w:rFonts w:ascii="Arial" w:hAnsi="Arial" w:cs="Arial"/>
          <w:b/>
          <w:lang w:eastAsia="zh-CN"/>
        </w:rPr>
      </w:pPr>
      <w:r w:rsidRPr="004844AC">
        <w:rPr>
          <w:rFonts w:ascii="Arial" w:hAnsi="Arial" w:cs="Arial"/>
          <w:b/>
          <w:sz w:val="20"/>
          <w:szCs w:val="20"/>
          <w:lang w:eastAsia="zh-CN"/>
        </w:rPr>
        <w:t>A DCI similar to format 3_0 is used for the activation/deactivation.</w:t>
      </w:r>
    </w:p>
    <w:bookmarkEnd w:id="84"/>
    <w:bookmarkEnd w:id="85"/>
    <w:p w14:paraId="0796C8DC" w14:textId="7A637868" w:rsidR="00127973" w:rsidRDefault="00340BE3" w:rsidP="00127973">
      <w:pPr>
        <w:spacing w:beforeLines="50" w:before="120" w:afterLines="50" w:line="288" w:lineRule="auto"/>
        <w:jc w:val="both"/>
        <w:rPr>
          <w:rFonts w:ascii="Arial" w:hAnsi="Arial" w:cs="Arial"/>
          <w:lang w:eastAsia="zh-CN"/>
        </w:rPr>
      </w:pPr>
      <w:r>
        <w:rPr>
          <w:rFonts w:ascii="Arial" w:hAnsi="Arial" w:cs="Arial"/>
          <w:lang w:eastAsia="zh-CN"/>
        </w:rPr>
        <w:t>According to the above agreement, f</w:t>
      </w:r>
      <w:r w:rsidR="00127973">
        <w:rPr>
          <w:rFonts w:ascii="Arial" w:hAnsi="Arial" w:cs="Arial"/>
          <w:lang w:eastAsia="zh-CN"/>
        </w:rPr>
        <w:t>or the periodic transmission of SL-PRS as that in NR sidelink, the next period transmission is reserved by SCI and if a UE would like to stop the periodic transmission or change the transmission resource in the next period, it just needs to indicate “0” in the field of “</w:t>
      </w:r>
      <w:r w:rsidR="00127973" w:rsidRPr="00B93680">
        <w:rPr>
          <w:rFonts w:ascii="Arial" w:hAnsi="Arial" w:cs="Arial"/>
          <w:lang w:eastAsia="zh-CN"/>
        </w:rPr>
        <w:t>Resource reservation period</w:t>
      </w:r>
      <w:r w:rsidR="00127973">
        <w:rPr>
          <w:rFonts w:ascii="Arial" w:hAnsi="Arial" w:cs="Arial"/>
          <w:lang w:eastAsia="zh-CN"/>
        </w:rPr>
        <w:t xml:space="preserve">” in current period’s SCI. Such periodic SL-PRS should be supported </w:t>
      </w:r>
      <w:r w:rsidR="00375AB8">
        <w:rPr>
          <w:rFonts w:ascii="Arial" w:hAnsi="Arial" w:cs="Arial"/>
          <w:lang w:eastAsia="zh-CN"/>
        </w:rPr>
        <w:t xml:space="preserve">at least </w:t>
      </w:r>
      <w:r w:rsidR="00127973">
        <w:rPr>
          <w:rFonts w:ascii="Arial" w:hAnsi="Arial" w:cs="Arial"/>
          <w:lang w:eastAsia="zh-CN"/>
        </w:rPr>
        <w:t>for Scheme 2.</w:t>
      </w:r>
    </w:p>
    <w:p w14:paraId="071783E6" w14:textId="6F8E5C5B" w:rsidR="0026282D" w:rsidRDefault="00127973" w:rsidP="00B22171">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R16 DL PRS like always-on periodic transmission of SL-PRS, </w:t>
      </w:r>
      <w:r w:rsidR="006B4E75">
        <w:rPr>
          <w:rFonts w:ascii="Arial" w:hAnsi="Arial" w:cs="Arial"/>
          <w:lang w:eastAsia="zh-CN"/>
        </w:rPr>
        <w:t xml:space="preserve">in NR sidelink, there is no </w:t>
      </w:r>
      <w:r w:rsidR="00B765DB">
        <w:rPr>
          <w:rFonts w:ascii="Arial" w:hAnsi="Arial" w:cs="Arial"/>
          <w:lang w:eastAsia="zh-CN"/>
        </w:rPr>
        <w:t xml:space="preserve">R16 </w:t>
      </w:r>
      <w:r w:rsidR="00585981">
        <w:rPr>
          <w:rFonts w:ascii="Arial" w:hAnsi="Arial" w:cs="Arial"/>
          <w:lang w:eastAsia="zh-CN"/>
        </w:rPr>
        <w:t xml:space="preserve">DL PRS like </w:t>
      </w:r>
      <w:r w:rsidR="006B4E75">
        <w:rPr>
          <w:rFonts w:ascii="Arial" w:hAnsi="Arial" w:cs="Arial"/>
          <w:lang w:eastAsia="zh-CN"/>
        </w:rPr>
        <w:t>always-on</w:t>
      </w:r>
      <w:r w:rsidR="00B765DB">
        <w:rPr>
          <w:rFonts w:ascii="Arial" w:hAnsi="Arial" w:cs="Arial"/>
          <w:lang w:eastAsia="zh-CN"/>
        </w:rPr>
        <w:t xml:space="preserve"> </w:t>
      </w:r>
      <w:r w:rsidR="006B4E75">
        <w:rPr>
          <w:rFonts w:ascii="Arial" w:hAnsi="Arial" w:cs="Arial"/>
          <w:lang w:eastAsia="zh-CN"/>
        </w:rPr>
        <w:t xml:space="preserve">transmission </w:t>
      </w:r>
      <w:r w:rsidR="00385E7C">
        <w:rPr>
          <w:rFonts w:ascii="Arial" w:hAnsi="Arial" w:cs="Arial"/>
          <w:lang w:eastAsia="zh-CN"/>
        </w:rPr>
        <w:t xml:space="preserve">at least in </w:t>
      </w:r>
      <w:r w:rsidR="00385E7C">
        <w:rPr>
          <w:rFonts w:ascii="Arial" w:hAnsi="Arial" w:cs="Arial" w:hint="eastAsia"/>
          <w:lang w:eastAsia="zh-CN"/>
        </w:rPr>
        <w:t>Mode</w:t>
      </w:r>
      <w:r w:rsidR="00385E7C">
        <w:rPr>
          <w:rFonts w:ascii="Arial" w:hAnsi="Arial" w:cs="Arial"/>
          <w:lang w:eastAsia="zh-CN"/>
        </w:rPr>
        <w:t xml:space="preserve"> 2 </w:t>
      </w:r>
      <w:r w:rsidR="006B4E75">
        <w:rPr>
          <w:rFonts w:ascii="Arial" w:hAnsi="Arial" w:cs="Arial"/>
          <w:lang w:eastAsia="zh-CN"/>
        </w:rPr>
        <w:t xml:space="preserve">due to it is not beneficial for resource efficiency on sidelink if </w:t>
      </w:r>
      <w:bookmarkStart w:id="86" w:name="OLE_LINK130"/>
      <w:bookmarkStart w:id="87" w:name="OLE_LINK131"/>
      <w:r w:rsidR="006B4E75">
        <w:rPr>
          <w:rFonts w:ascii="Arial" w:hAnsi="Arial" w:cs="Arial"/>
          <w:lang w:eastAsia="zh-CN"/>
        </w:rPr>
        <w:t>a UE can occupy a periodical resource all the time</w:t>
      </w:r>
      <w:bookmarkEnd w:id="86"/>
      <w:bookmarkEnd w:id="87"/>
      <w:r w:rsidR="006B4E75">
        <w:rPr>
          <w:rFonts w:ascii="Arial" w:hAnsi="Arial" w:cs="Arial"/>
          <w:lang w:eastAsia="zh-CN"/>
        </w:rPr>
        <w:t>. UE can change</w:t>
      </w:r>
      <w:r w:rsidR="00B93680">
        <w:rPr>
          <w:rFonts w:ascii="Arial" w:hAnsi="Arial" w:cs="Arial"/>
          <w:lang w:eastAsia="zh-CN"/>
        </w:rPr>
        <w:t xml:space="preserve">/reselect </w:t>
      </w:r>
      <w:r w:rsidR="006B4E75">
        <w:rPr>
          <w:rFonts w:ascii="Arial" w:hAnsi="Arial" w:cs="Arial"/>
          <w:lang w:eastAsia="zh-CN"/>
        </w:rPr>
        <w:t xml:space="preserve">the resource when a counter in MAC layer </w:t>
      </w:r>
      <w:r w:rsidR="00D120AA">
        <w:rPr>
          <w:rFonts w:ascii="Arial" w:hAnsi="Arial" w:cs="Arial"/>
          <w:lang w:eastAsia="zh-CN"/>
        </w:rPr>
        <w:t>has been</w:t>
      </w:r>
      <w:r w:rsidR="006B4E75">
        <w:rPr>
          <w:rFonts w:ascii="Arial" w:hAnsi="Arial" w:cs="Arial"/>
          <w:lang w:eastAsia="zh-CN"/>
        </w:rPr>
        <w:t xml:space="preserve"> </w:t>
      </w:r>
      <w:r w:rsidR="00D120AA" w:rsidRPr="00D120AA">
        <w:rPr>
          <w:rFonts w:ascii="Arial" w:hAnsi="Arial" w:cs="Arial"/>
          <w:lang w:eastAsia="zh-CN"/>
        </w:rPr>
        <w:t>decrement</w:t>
      </w:r>
      <w:r w:rsidR="00D120AA">
        <w:rPr>
          <w:rFonts w:ascii="Arial" w:hAnsi="Arial" w:cs="Arial"/>
          <w:lang w:eastAsia="zh-CN"/>
        </w:rPr>
        <w:t>e</w:t>
      </w:r>
      <w:r w:rsidR="006B4E75">
        <w:rPr>
          <w:rFonts w:ascii="Arial" w:hAnsi="Arial" w:cs="Arial"/>
          <w:lang w:eastAsia="zh-CN"/>
        </w:rPr>
        <w:t>d to 0</w:t>
      </w:r>
      <w:r w:rsidR="00D120AA">
        <w:rPr>
          <w:rFonts w:ascii="Arial" w:hAnsi="Arial" w:cs="Arial"/>
          <w:lang w:eastAsia="zh-CN"/>
        </w:rPr>
        <w:t xml:space="preserve">, or </w:t>
      </w:r>
      <w:r w:rsidR="00B93680">
        <w:rPr>
          <w:rFonts w:ascii="Arial" w:hAnsi="Arial" w:cs="Arial"/>
          <w:lang w:eastAsia="zh-CN"/>
        </w:rPr>
        <w:t>when re-evaluation/pre-emption occurs.</w:t>
      </w:r>
    </w:p>
    <w:p w14:paraId="10470493" w14:textId="3806C301" w:rsidR="00B93680" w:rsidRDefault="00B93680" w:rsidP="00B22171">
      <w:pPr>
        <w:spacing w:beforeLines="50" w:before="120" w:afterLines="50" w:line="288" w:lineRule="auto"/>
        <w:jc w:val="both"/>
        <w:rPr>
          <w:rFonts w:ascii="Arial" w:hAnsi="Arial" w:cs="Arial"/>
          <w:b/>
          <w:lang w:eastAsia="zh-CN"/>
        </w:rPr>
      </w:pPr>
      <w:bookmarkStart w:id="88" w:name="OLE_LINK32"/>
      <w:bookmarkStart w:id="89" w:name="OLE_LINK182"/>
      <w:bookmarkStart w:id="90" w:name="OLE_LINK183"/>
      <w:bookmarkStart w:id="91" w:name="OLE_LINK165"/>
      <w:r w:rsidRPr="004844AC">
        <w:rPr>
          <w:rFonts w:ascii="Arial" w:hAnsi="Arial" w:cs="Arial"/>
          <w:b/>
          <w:lang w:eastAsia="zh-CN"/>
        </w:rPr>
        <w:t>Observation</w:t>
      </w:r>
      <w:bookmarkEnd w:id="88"/>
      <w:r w:rsidRPr="004844AC">
        <w:rPr>
          <w:rFonts w:ascii="Arial" w:hAnsi="Arial" w:cs="Arial"/>
          <w:b/>
          <w:lang w:eastAsia="zh-CN"/>
        </w:rPr>
        <w:t xml:space="preserve"> </w:t>
      </w:r>
      <w:r w:rsidR="004A42FF">
        <w:rPr>
          <w:rFonts w:ascii="Arial" w:hAnsi="Arial" w:cs="Arial"/>
          <w:b/>
          <w:lang w:eastAsia="zh-CN"/>
        </w:rPr>
        <w:t>3</w:t>
      </w:r>
      <w:r w:rsidRPr="004844AC">
        <w:rPr>
          <w:rFonts w:ascii="Arial" w:hAnsi="Arial" w:cs="Arial"/>
          <w:b/>
          <w:lang w:eastAsia="zh-CN"/>
        </w:rPr>
        <w:t xml:space="preserve">: In NR </w:t>
      </w:r>
      <w:proofErr w:type="spellStart"/>
      <w:r w:rsidRPr="004844AC">
        <w:rPr>
          <w:rFonts w:ascii="Arial" w:hAnsi="Arial" w:cs="Arial"/>
          <w:b/>
          <w:lang w:eastAsia="zh-CN"/>
        </w:rPr>
        <w:t>sidelink</w:t>
      </w:r>
      <w:proofErr w:type="spellEnd"/>
      <w:r w:rsidR="00C47A65">
        <w:rPr>
          <w:rFonts w:ascii="Arial" w:hAnsi="Arial" w:cs="Arial"/>
          <w:b/>
          <w:lang w:eastAsia="zh-CN"/>
        </w:rPr>
        <w:t xml:space="preserve"> mode 2</w:t>
      </w:r>
      <w:r w:rsidRPr="004844AC">
        <w:rPr>
          <w:rFonts w:ascii="Arial" w:hAnsi="Arial" w:cs="Arial"/>
          <w:b/>
          <w:lang w:eastAsia="zh-CN"/>
        </w:rPr>
        <w:t>,</w:t>
      </w:r>
      <w:r w:rsidRPr="004844AC">
        <w:rPr>
          <w:rFonts w:ascii="Arial" w:hAnsi="Arial" w:cs="Arial"/>
          <w:b/>
          <w:bCs/>
          <w:lang w:eastAsia="zh-CN"/>
        </w:rPr>
        <w:t xml:space="preserve"> </w:t>
      </w:r>
      <w:r w:rsidR="00B765DB" w:rsidRPr="004844AC">
        <w:rPr>
          <w:rFonts w:ascii="Arial" w:hAnsi="Arial" w:cs="Arial"/>
          <w:b/>
          <w:bCs/>
          <w:lang w:eastAsia="zh-CN"/>
        </w:rPr>
        <w:t>R16 DL PRS like</w:t>
      </w:r>
      <w:r w:rsidR="00B765DB">
        <w:rPr>
          <w:rFonts w:ascii="Arial" w:hAnsi="Arial" w:cs="Arial"/>
          <w:lang w:eastAsia="zh-CN"/>
        </w:rPr>
        <w:t xml:space="preserve"> </w:t>
      </w:r>
      <w:r w:rsidRPr="004844AC">
        <w:rPr>
          <w:rFonts w:ascii="Arial" w:hAnsi="Arial" w:cs="Arial"/>
          <w:b/>
          <w:lang w:eastAsia="zh-CN"/>
        </w:rPr>
        <w:t>always-on</w:t>
      </w:r>
      <w:r w:rsidR="00B765DB">
        <w:rPr>
          <w:rFonts w:ascii="Arial" w:hAnsi="Arial" w:cs="Arial"/>
          <w:b/>
          <w:lang w:eastAsia="zh-CN"/>
        </w:rPr>
        <w:t xml:space="preserve"> </w:t>
      </w:r>
      <w:r w:rsidRPr="004844AC">
        <w:rPr>
          <w:rFonts w:ascii="Arial" w:hAnsi="Arial" w:cs="Arial"/>
          <w:b/>
          <w:lang w:eastAsia="zh-CN"/>
        </w:rPr>
        <w:t>transmission in which a UE can occupy a periodical resource all the time is not supported.</w:t>
      </w:r>
    </w:p>
    <w:bookmarkEnd w:id="89"/>
    <w:bookmarkEnd w:id="90"/>
    <w:bookmarkEnd w:id="91"/>
    <w:p w14:paraId="043BB1A7" w14:textId="77777777" w:rsidR="000D6F22" w:rsidRDefault="0033500A" w:rsidP="00452A45">
      <w:pPr>
        <w:spacing w:beforeLines="50" w:before="120" w:afterLines="50" w:line="288" w:lineRule="auto"/>
        <w:jc w:val="both"/>
        <w:rPr>
          <w:rFonts w:ascii="Arial" w:hAnsi="Arial" w:cs="Arial"/>
          <w:lang w:eastAsia="zh-CN"/>
        </w:rPr>
      </w:pPr>
      <w:r w:rsidRPr="004844AC">
        <w:rPr>
          <w:rFonts w:ascii="Arial" w:hAnsi="Arial" w:cs="Arial"/>
          <w:lang w:eastAsia="zh-CN"/>
        </w:rPr>
        <w:t xml:space="preserve">However, for SL-PRS, maybe always-on like transmission is applicable for one specific case, that is, when the UE </w:t>
      </w:r>
      <w:r w:rsidR="00C47A65" w:rsidRPr="004844AC">
        <w:rPr>
          <w:rFonts w:ascii="Arial" w:hAnsi="Arial" w:cs="Arial"/>
          <w:lang w:eastAsia="zh-CN"/>
        </w:rPr>
        <w:t xml:space="preserve">is </w:t>
      </w:r>
      <w:r w:rsidR="002D3302" w:rsidRPr="004844AC">
        <w:rPr>
          <w:rFonts w:ascii="Arial" w:hAnsi="Arial" w:cs="Arial"/>
          <w:lang w:eastAsia="zh-CN"/>
        </w:rPr>
        <w:t>working in Scheme 1, maybe this kind of SL-PRS can be</w:t>
      </w:r>
      <w:r w:rsidR="008B38C7">
        <w:rPr>
          <w:rFonts w:ascii="Arial" w:hAnsi="Arial" w:cs="Arial"/>
          <w:lang w:eastAsia="zh-CN"/>
        </w:rPr>
        <w:t xml:space="preserve"> pre-configured to and </w:t>
      </w:r>
      <w:r w:rsidR="002D3302" w:rsidRPr="004844AC">
        <w:rPr>
          <w:rFonts w:ascii="Arial" w:hAnsi="Arial" w:cs="Arial"/>
          <w:lang w:eastAsia="zh-CN"/>
        </w:rPr>
        <w:t>transmitted by some RSU type UEs, which can provide positioning service</w:t>
      </w:r>
      <w:r w:rsidR="00452A45" w:rsidRPr="004844AC">
        <w:rPr>
          <w:rFonts w:ascii="Arial" w:hAnsi="Arial" w:cs="Arial"/>
          <w:lang w:eastAsia="zh-CN"/>
        </w:rPr>
        <w:t xml:space="preserve"> continuously</w:t>
      </w:r>
      <w:r w:rsidR="002D3302" w:rsidRPr="004844AC">
        <w:rPr>
          <w:rFonts w:ascii="Arial" w:hAnsi="Arial" w:cs="Arial"/>
          <w:lang w:eastAsia="zh-CN"/>
        </w:rPr>
        <w:t xml:space="preserve"> </w:t>
      </w:r>
      <w:r w:rsidR="00452A45">
        <w:rPr>
          <w:rFonts w:ascii="Arial" w:hAnsi="Arial" w:cs="Arial"/>
          <w:lang w:eastAsia="zh-CN"/>
        </w:rPr>
        <w:t>for the surrounding UEs.</w:t>
      </w:r>
      <w:r w:rsidR="008B38C7">
        <w:rPr>
          <w:rFonts w:ascii="Arial" w:hAnsi="Arial" w:cs="Arial"/>
          <w:lang w:eastAsia="zh-CN"/>
        </w:rPr>
        <w:t xml:space="preserve"> </w:t>
      </w:r>
      <w:r w:rsidR="00452A45">
        <w:rPr>
          <w:rFonts w:ascii="Arial" w:hAnsi="Arial" w:cs="Arial"/>
          <w:lang w:eastAsia="zh-CN"/>
        </w:rPr>
        <w:t xml:space="preserve">In this case, the allocated resources can be obtained from configured grant type 1. </w:t>
      </w:r>
      <w:bookmarkStart w:id="92" w:name="OLE_LINK139"/>
      <w:bookmarkStart w:id="93" w:name="OLE_LINK140"/>
      <w:bookmarkStart w:id="94" w:name="OLE_LINK158"/>
      <w:bookmarkStart w:id="95" w:name="OLE_LINK159"/>
      <w:bookmarkStart w:id="96" w:name="OLE_LINK180"/>
    </w:p>
    <w:p w14:paraId="093BA5F4" w14:textId="4E2BF80A" w:rsidR="00452A45" w:rsidRPr="00911B2F" w:rsidRDefault="00452A45" w:rsidP="00911B2F">
      <w:pPr>
        <w:spacing w:beforeLines="50" w:before="120" w:afterLines="50" w:line="288" w:lineRule="auto"/>
        <w:jc w:val="both"/>
        <w:rPr>
          <w:rFonts w:ascii="Arial" w:hAnsi="Arial" w:cs="Arial"/>
          <w:b/>
          <w:lang w:eastAsia="zh-CN"/>
        </w:rPr>
      </w:pPr>
      <w:bookmarkStart w:id="97" w:name="OLE_LINK43"/>
      <w:bookmarkStart w:id="98" w:name="OLE_LINK44"/>
      <w:r>
        <w:rPr>
          <w:rFonts w:ascii="Arial" w:hAnsi="Arial" w:cs="Arial"/>
          <w:b/>
          <w:lang w:eastAsia="zh-CN"/>
        </w:rPr>
        <w:t>Proposal 1</w:t>
      </w:r>
      <w:r w:rsidR="00CF06C3">
        <w:rPr>
          <w:rFonts w:ascii="Arial" w:hAnsi="Arial" w:cs="Arial"/>
          <w:b/>
          <w:lang w:eastAsia="zh-CN"/>
        </w:rPr>
        <w:t>4</w:t>
      </w:r>
      <w:r>
        <w:rPr>
          <w:rFonts w:ascii="Arial" w:hAnsi="Arial" w:cs="Arial"/>
          <w:b/>
          <w:lang w:eastAsia="zh-CN"/>
        </w:rPr>
        <w:t xml:space="preserve">: </w:t>
      </w:r>
      <w:bookmarkStart w:id="99" w:name="OLE_LINK134"/>
      <w:bookmarkStart w:id="100" w:name="OLE_LINK135"/>
      <w:bookmarkEnd w:id="92"/>
      <w:bookmarkEnd w:id="93"/>
      <w:r w:rsidR="00AE0B1B" w:rsidRPr="00911B2F">
        <w:rPr>
          <w:rFonts w:ascii="Arial" w:hAnsi="Arial" w:cs="Arial"/>
          <w:b/>
          <w:lang w:eastAsia="zh-CN"/>
        </w:rPr>
        <w:t>R16 DL PRS like a</w:t>
      </w:r>
      <w:r w:rsidRPr="00911B2F">
        <w:rPr>
          <w:rFonts w:ascii="Arial" w:hAnsi="Arial" w:cs="Arial"/>
          <w:b/>
          <w:lang w:eastAsia="zh-CN"/>
        </w:rPr>
        <w:t>lways-on</w:t>
      </w:r>
      <w:r w:rsidR="00AE0B1B" w:rsidRPr="00911B2F">
        <w:rPr>
          <w:rFonts w:ascii="Arial" w:hAnsi="Arial" w:cs="Arial"/>
          <w:b/>
          <w:lang w:eastAsia="zh-CN"/>
        </w:rPr>
        <w:t xml:space="preserve"> periodic</w:t>
      </w:r>
      <w:r w:rsidR="006E7713" w:rsidRPr="00911B2F">
        <w:rPr>
          <w:rFonts w:ascii="Arial" w:hAnsi="Arial" w:cs="Arial"/>
          <w:b/>
          <w:lang w:eastAsia="zh-CN"/>
        </w:rPr>
        <w:t xml:space="preserve"> </w:t>
      </w:r>
      <w:r w:rsidRPr="00911B2F">
        <w:rPr>
          <w:rFonts w:ascii="Arial" w:hAnsi="Arial" w:cs="Arial"/>
          <w:b/>
          <w:lang w:eastAsia="zh-CN"/>
        </w:rPr>
        <w:t>transmission</w:t>
      </w:r>
      <w:r w:rsidR="00AE0B1B" w:rsidRPr="00911B2F">
        <w:rPr>
          <w:rFonts w:ascii="Arial" w:hAnsi="Arial" w:cs="Arial"/>
          <w:b/>
          <w:lang w:eastAsia="zh-CN"/>
        </w:rPr>
        <w:t xml:space="preserve"> of SL-PRS</w:t>
      </w:r>
      <w:r w:rsidRPr="00911B2F">
        <w:rPr>
          <w:rFonts w:ascii="Arial" w:hAnsi="Arial" w:cs="Arial"/>
          <w:b/>
          <w:lang w:eastAsia="zh-CN"/>
        </w:rPr>
        <w:t xml:space="preserve"> is applicable for Scheme 1</w:t>
      </w:r>
      <w:bookmarkEnd w:id="99"/>
      <w:bookmarkEnd w:id="100"/>
      <w:r w:rsidR="00AE0B1B" w:rsidRPr="00911B2F">
        <w:rPr>
          <w:rFonts w:ascii="Arial" w:hAnsi="Arial" w:cs="Arial"/>
          <w:b/>
          <w:lang w:eastAsia="zh-CN"/>
        </w:rPr>
        <w:t xml:space="preserve"> only</w:t>
      </w:r>
      <w:r w:rsidR="002E3334" w:rsidRPr="00911B2F">
        <w:rPr>
          <w:rFonts w:ascii="Arial" w:hAnsi="Arial" w:cs="Arial"/>
          <w:b/>
          <w:lang w:eastAsia="zh-CN"/>
        </w:rPr>
        <w:t>.</w:t>
      </w:r>
    </w:p>
    <w:p w14:paraId="0DDD2F13" w14:textId="5AABB881" w:rsidR="00984C6B" w:rsidRPr="007F6112" w:rsidRDefault="00D97565" w:rsidP="00572BA8">
      <w:pPr>
        <w:pStyle w:val="3GPPH1"/>
        <w:spacing w:line="288" w:lineRule="auto"/>
        <w:rPr>
          <w:rFonts w:cs="Arial"/>
          <w:b/>
          <w:sz w:val="30"/>
          <w:szCs w:val="30"/>
          <w:lang w:val="en-US"/>
        </w:rPr>
      </w:pPr>
      <w:bookmarkStart w:id="101" w:name="_Ref31533076"/>
      <w:bookmarkEnd w:id="94"/>
      <w:bookmarkEnd w:id="95"/>
      <w:bookmarkEnd w:id="96"/>
      <w:bookmarkEnd w:id="97"/>
      <w:bookmarkEnd w:id="98"/>
      <w:r w:rsidRPr="007F6112">
        <w:rPr>
          <w:rFonts w:cs="Arial"/>
          <w:b/>
          <w:sz w:val="30"/>
          <w:szCs w:val="30"/>
          <w:lang w:val="en-US"/>
        </w:rPr>
        <w:t>Conclusions</w:t>
      </w:r>
    </w:p>
    <w:bookmarkEnd w:id="101"/>
    <w:p w14:paraId="143038D7" w14:textId="4F0A40AD" w:rsidR="00D915DF" w:rsidRDefault="00115F51" w:rsidP="00D915DF">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 xml:space="preserve">In this contribution, we have shared our </w:t>
      </w:r>
      <w:r w:rsidR="009A0773">
        <w:rPr>
          <w:rFonts w:ascii="Arial" w:hAnsi="Arial" w:cs="Arial"/>
          <w:bCs/>
          <w:lang w:val="en-US" w:eastAsia="zh-CN"/>
        </w:rPr>
        <w:t xml:space="preserve">further </w:t>
      </w:r>
      <w:r w:rsidRPr="00BF7A11">
        <w:rPr>
          <w:rFonts w:ascii="Arial" w:hAnsi="Arial" w:cs="Arial"/>
          <w:bCs/>
          <w:lang w:val="en-US" w:eastAsia="zh-CN"/>
        </w:rPr>
        <w:t xml:space="preserve">views on </w:t>
      </w:r>
      <w:r w:rsidR="00C00C6D">
        <w:rPr>
          <w:rFonts w:ascii="Arial" w:hAnsi="Arial" w:cs="Arial"/>
          <w:bCs/>
          <w:lang w:val="en-US" w:eastAsia="zh-CN"/>
        </w:rPr>
        <w:t xml:space="preserve">resource allocation for </w:t>
      </w:r>
      <w:r w:rsidRPr="00BF7A11">
        <w:rPr>
          <w:rFonts w:ascii="Arial" w:hAnsi="Arial" w:cs="Arial"/>
          <w:bCs/>
          <w:lang w:val="en-US" w:eastAsia="zh-CN"/>
        </w:rPr>
        <w:t xml:space="preserve">SL positioning, including the </w:t>
      </w:r>
      <w:r w:rsidR="00C00C6D">
        <w:rPr>
          <w:rFonts w:ascii="Arial" w:hAnsi="Arial" w:cs="Arial"/>
          <w:bCs/>
          <w:lang w:val="en-US" w:eastAsia="zh-CN"/>
        </w:rPr>
        <w:t>resource pool</w:t>
      </w:r>
      <w:r w:rsidRPr="00BF7A11">
        <w:rPr>
          <w:rFonts w:ascii="Arial" w:hAnsi="Arial" w:cs="Arial"/>
          <w:bCs/>
          <w:lang w:val="en-US" w:eastAsia="zh-CN"/>
        </w:rPr>
        <w:t xml:space="preserve"> design</w:t>
      </w:r>
      <w:r w:rsidR="00C00C6D">
        <w:rPr>
          <w:rFonts w:ascii="Arial" w:hAnsi="Arial" w:cs="Arial"/>
          <w:bCs/>
          <w:lang w:val="en-US" w:eastAsia="zh-CN"/>
        </w:rPr>
        <w:t xml:space="preserve"> and resource allocation mechanism (including Scheme 1 and Scheme 2)</w:t>
      </w:r>
      <w:r w:rsidRPr="00BF7A11">
        <w:rPr>
          <w:rFonts w:ascii="Arial" w:hAnsi="Arial" w:cs="Arial"/>
          <w:bCs/>
          <w:lang w:val="en-US" w:eastAsia="zh-CN"/>
        </w:rPr>
        <w:t>, the following observations and proposals are provided:</w:t>
      </w:r>
    </w:p>
    <w:p w14:paraId="43646F03" w14:textId="2CC1BB7C" w:rsidR="00F4531F" w:rsidRDefault="00F4531F" w:rsidP="00F4531F">
      <w:pPr>
        <w:widowControl w:val="0"/>
        <w:spacing w:beforeLines="50" w:before="120" w:line="288" w:lineRule="auto"/>
        <w:jc w:val="both"/>
        <w:textAlignment w:val="auto"/>
        <w:rPr>
          <w:rFonts w:ascii="Arial" w:eastAsia="宋体" w:hAnsi="Arial" w:cs="Arial"/>
          <w:b/>
          <w:lang w:eastAsia="zh-CN"/>
        </w:rPr>
      </w:pPr>
      <w:r w:rsidRPr="00F4531F">
        <w:rPr>
          <w:rFonts w:ascii="Arial" w:eastAsia="宋体" w:hAnsi="Arial" w:cs="Arial"/>
          <w:b/>
          <w:lang w:eastAsia="zh-CN"/>
        </w:rPr>
        <w:t xml:space="preserve">Observation 1: Support a centralized scheduling mechanism for SL-PRS, e.g., mode 2(d) like method discussed in Rel-16 NR </w:t>
      </w:r>
      <w:proofErr w:type="spellStart"/>
      <w:r w:rsidRPr="00F4531F">
        <w:rPr>
          <w:rFonts w:ascii="Arial" w:eastAsia="宋体" w:hAnsi="Arial" w:cs="Arial"/>
          <w:b/>
          <w:lang w:eastAsia="zh-CN"/>
        </w:rPr>
        <w:t>sidelink</w:t>
      </w:r>
      <w:proofErr w:type="spellEnd"/>
      <w:r w:rsidRPr="00F4531F">
        <w:rPr>
          <w:rFonts w:ascii="Arial" w:eastAsia="宋体" w:hAnsi="Arial" w:cs="Arial"/>
          <w:b/>
          <w:lang w:eastAsia="zh-CN"/>
        </w:rPr>
        <w:t>, can obtain higher reliability and mitigate the impact of IBE issue.</w:t>
      </w:r>
    </w:p>
    <w:p w14:paraId="1F424C21" w14:textId="2C41E792" w:rsidR="00F4531F" w:rsidRDefault="00F4531F" w:rsidP="00F4531F">
      <w:pPr>
        <w:spacing w:beforeLines="50" w:before="120" w:afterLines="50" w:line="288" w:lineRule="auto"/>
        <w:jc w:val="both"/>
        <w:rPr>
          <w:rFonts w:ascii="Arial" w:hAnsi="Arial" w:cs="Arial"/>
          <w:b/>
          <w:lang w:eastAsia="zh-CN"/>
        </w:rPr>
      </w:pPr>
      <w:r w:rsidRPr="007745B2">
        <w:rPr>
          <w:rFonts w:ascii="Arial" w:hAnsi="Arial" w:cs="Arial"/>
          <w:b/>
          <w:lang w:eastAsia="zh-CN"/>
        </w:rPr>
        <w:t>Observation</w:t>
      </w:r>
      <w:r>
        <w:rPr>
          <w:rFonts w:ascii="Arial" w:hAnsi="Arial" w:cs="Arial"/>
          <w:b/>
          <w:lang w:eastAsia="zh-CN"/>
        </w:rPr>
        <w:t xml:space="preserve"> 2</w:t>
      </w:r>
      <w:r w:rsidRPr="007745B2">
        <w:rPr>
          <w:rFonts w:ascii="Arial" w:hAnsi="Arial" w:cs="Arial"/>
          <w:b/>
          <w:lang w:eastAsia="zh-CN"/>
        </w:rPr>
        <w:t>:</w:t>
      </w:r>
      <w:r>
        <w:rPr>
          <w:rFonts w:ascii="Arial" w:hAnsi="Arial" w:cs="Arial"/>
          <w:b/>
          <w:lang w:eastAsia="zh-CN"/>
        </w:rPr>
        <w:t xml:space="preserve"> In NR </w:t>
      </w:r>
      <w:proofErr w:type="spellStart"/>
      <w:r>
        <w:rPr>
          <w:rFonts w:ascii="Arial" w:hAnsi="Arial" w:cs="Arial"/>
          <w:b/>
          <w:lang w:eastAsia="zh-CN"/>
        </w:rPr>
        <w:t>sidelink</w:t>
      </w:r>
      <w:proofErr w:type="spellEnd"/>
      <w:r>
        <w:rPr>
          <w:rFonts w:ascii="Arial" w:hAnsi="Arial" w:cs="Arial"/>
          <w:b/>
          <w:lang w:eastAsia="zh-CN"/>
        </w:rPr>
        <w:t xml:space="preserve"> mode 2, s</w:t>
      </w:r>
      <w:r w:rsidRPr="00236DED">
        <w:rPr>
          <w:rFonts w:ascii="Arial" w:hAnsi="Arial" w:cs="Arial"/>
          <w:b/>
          <w:lang w:eastAsia="zh-CN"/>
        </w:rPr>
        <w:t>emi-persistent</w:t>
      </w:r>
      <w:r>
        <w:rPr>
          <w:rFonts w:ascii="Arial" w:hAnsi="Arial" w:cs="Arial"/>
          <w:b/>
          <w:lang w:eastAsia="zh-CN"/>
        </w:rPr>
        <w:t xml:space="preserve"> transmission based on </w:t>
      </w:r>
      <w:r w:rsidRPr="00236DED">
        <w:rPr>
          <w:rFonts w:ascii="Arial" w:hAnsi="Arial" w:cs="Arial"/>
          <w:b/>
          <w:lang w:eastAsia="zh-CN"/>
        </w:rPr>
        <w:t>activation/deactivation</w:t>
      </w:r>
      <w:r>
        <w:rPr>
          <w:rFonts w:ascii="Arial" w:hAnsi="Arial" w:cs="Arial"/>
          <w:b/>
          <w:lang w:eastAsia="zh-CN"/>
        </w:rPr>
        <w:t xml:space="preserve"> achieved by SL MAC CE is not supported</w:t>
      </w:r>
      <w:r w:rsidRPr="000E2A9F">
        <w:rPr>
          <w:rFonts w:ascii="Arial" w:hAnsi="Arial" w:cs="Arial"/>
          <w:b/>
          <w:lang w:eastAsia="zh-CN"/>
        </w:rPr>
        <w:t>.</w:t>
      </w:r>
    </w:p>
    <w:p w14:paraId="775DA354" w14:textId="3457D741" w:rsidR="00F4531F" w:rsidRPr="00F4531F" w:rsidRDefault="00F4531F" w:rsidP="00F4531F">
      <w:pPr>
        <w:spacing w:beforeLines="50" w:before="120" w:afterLines="50" w:line="288" w:lineRule="auto"/>
        <w:jc w:val="both"/>
        <w:rPr>
          <w:rFonts w:ascii="Arial" w:hAnsi="Arial" w:cs="Arial"/>
          <w:b/>
          <w:lang w:eastAsia="zh-CN"/>
        </w:rPr>
      </w:pPr>
      <w:r w:rsidRPr="004844AC">
        <w:rPr>
          <w:rFonts w:ascii="Arial" w:hAnsi="Arial" w:cs="Arial"/>
          <w:b/>
          <w:lang w:eastAsia="zh-CN"/>
        </w:rPr>
        <w:t xml:space="preserve">Observation </w:t>
      </w:r>
      <w:r>
        <w:rPr>
          <w:rFonts w:ascii="Arial" w:hAnsi="Arial" w:cs="Arial"/>
          <w:b/>
          <w:lang w:eastAsia="zh-CN"/>
        </w:rPr>
        <w:t>3</w:t>
      </w:r>
      <w:r w:rsidRPr="004844AC">
        <w:rPr>
          <w:rFonts w:ascii="Arial" w:hAnsi="Arial" w:cs="Arial"/>
          <w:b/>
          <w:lang w:eastAsia="zh-CN"/>
        </w:rPr>
        <w:t xml:space="preserve">: In NR </w:t>
      </w:r>
      <w:proofErr w:type="spellStart"/>
      <w:r w:rsidRPr="004844AC">
        <w:rPr>
          <w:rFonts w:ascii="Arial" w:hAnsi="Arial" w:cs="Arial"/>
          <w:b/>
          <w:lang w:eastAsia="zh-CN"/>
        </w:rPr>
        <w:t>sidelink</w:t>
      </w:r>
      <w:proofErr w:type="spellEnd"/>
      <w:r>
        <w:rPr>
          <w:rFonts w:ascii="Arial" w:hAnsi="Arial" w:cs="Arial"/>
          <w:b/>
          <w:lang w:eastAsia="zh-CN"/>
        </w:rPr>
        <w:t xml:space="preserve"> mode 2</w:t>
      </w:r>
      <w:r w:rsidRPr="004844AC">
        <w:rPr>
          <w:rFonts w:ascii="Arial" w:hAnsi="Arial" w:cs="Arial"/>
          <w:b/>
          <w:lang w:eastAsia="zh-CN"/>
        </w:rPr>
        <w:t>,</w:t>
      </w:r>
      <w:r w:rsidRPr="004844AC">
        <w:rPr>
          <w:rFonts w:ascii="Arial" w:hAnsi="Arial" w:cs="Arial"/>
          <w:b/>
          <w:bCs/>
          <w:lang w:eastAsia="zh-CN"/>
        </w:rPr>
        <w:t xml:space="preserve"> R16 DL PRS like</w:t>
      </w:r>
      <w:r>
        <w:rPr>
          <w:rFonts w:ascii="Arial" w:hAnsi="Arial" w:cs="Arial"/>
          <w:lang w:eastAsia="zh-CN"/>
        </w:rPr>
        <w:t xml:space="preserve"> </w:t>
      </w:r>
      <w:r w:rsidRPr="004844AC">
        <w:rPr>
          <w:rFonts w:ascii="Arial" w:hAnsi="Arial" w:cs="Arial"/>
          <w:b/>
          <w:lang w:eastAsia="zh-CN"/>
        </w:rPr>
        <w:t>always-on</w:t>
      </w:r>
      <w:r>
        <w:rPr>
          <w:rFonts w:ascii="Arial" w:hAnsi="Arial" w:cs="Arial"/>
          <w:b/>
          <w:lang w:eastAsia="zh-CN"/>
        </w:rPr>
        <w:t xml:space="preserve"> </w:t>
      </w:r>
      <w:r w:rsidRPr="004844AC">
        <w:rPr>
          <w:rFonts w:ascii="Arial" w:hAnsi="Arial" w:cs="Arial"/>
          <w:b/>
          <w:lang w:eastAsia="zh-CN"/>
        </w:rPr>
        <w:t>transmission in which a UE can occupy a periodical resource all the time is not supported.</w:t>
      </w:r>
    </w:p>
    <w:p w14:paraId="226F60B8" w14:textId="4EB4DCF1" w:rsidR="00FE4F08" w:rsidRDefault="00FE4F08" w:rsidP="00FE4F08">
      <w:pPr>
        <w:widowControl w:val="0"/>
        <w:spacing w:beforeLines="50" w:before="120" w:line="288" w:lineRule="auto"/>
        <w:jc w:val="both"/>
        <w:rPr>
          <w:rFonts w:ascii="Arial" w:hAnsi="Arial" w:cs="Arial"/>
          <w:b/>
          <w:lang w:eastAsia="zh-CN"/>
        </w:rPr>
      </w:pPr>
      <w:r w:rsidRPr="00B92155">
        <w:rPr>
          <w:rFonts w:ascii="Arial" w:hAnsi="Arial" w:cs="Arial"/>
          <w:b/>
          <w:lang w:eastAsia="zh-CN"/>
        </w:rPr>
        <w:t xml:space="preserve">Proposal </w:t>
      </w:r>
      <w:r>
        <w:rPr>
          <w:rFonts w:ascii="Arial" w:hAnsi="Arial" w:cs="Arial"/>
          <w:b/>
          <w:lang w:eastAsia="zh-CN"/>
        </w:rPr>
        <w:t>1</w:t>
      </w:r>
      <w:r w:rsidRPr="00B92155">
        <w:rPr>
          <w:rFonts w:ascii="Arial" w:hAnsi="Arial" w:cs="Arial"/>
          <w:b/>
          <w:lang w:eastAsia="zh-CN"/>
        </w:rPr>
        <w:t>:</w:t>
      </w:r>
      <w:r w:rsidR="00077F0D">
        <w:rPr>
          <w:rFonts w:ascii="Arial" w:hAnsi="Arial" w:cs="Arial"/>
          <w:b/>
          <w:lang w:eastAsia="zh-CN"/>
        </w:rPr>
        <w:t xml:space="preserve"> </w:t>
      </w:r>
      <w:r>
        <w:rPr>
          <w:rFonts w:ascii="Arial" w:hAnsi="Arial" w:cs="Arial"/>
          <w:b/>
          <w:lang w:eastAsia="zh-CN"/>
        </w:rPr>
        <w:t>Only SL-PRS and the corresponding PSCCH can be transmitted in a dedicated resource pool</w:t>
      </w:r>
      <w:r w:rsidRPr="00FD3C1E">
        <w:rPr>
          <w:rFonts w:ascii="Arial" w:hAnsi="Arial" w:cs="Arial"/>
          <w:b/>
          <w:lang w:eastAsia="zh-CN"/>
        </w:rPr>
        <w:t>.</w:t>
      </w:r>
    </w:p>
    <w:p w14:paraId="25DE32D6" w14:textId="77777777" w:rsidR="00FE4F08" w:rsidRPr="004441A7" w:rsidRDefault="00FE4F08" w:rsidP="00FE4F08">
      <w:pPr>
        <w:pStyle w:val="af9"/>
        <w:widowControl w:val="0"/>
        <w:numPr>
          <w:ilvl w:val="0"/>
          <w:numId w:val="41"/>
        </w:numPr>
        <w:spacing w:beforeLines="50" w:before="120" w:line="288" w:lineRule="auto"/>
        <w:jc w:val="both"/>
        <w:rPr>
          <w:rFonts w:ascii="Arial" w:hAnsi="Arial" w:cs="Arial"/>
          <w:b/>
          <w:sz w:val="20"/>
          <w:szCs w:val="20"/>
          <w:lang w:eastAsia="zh-CN"/>
        </w:rPr>
      </w:pPr>
      <w:r w:rsidRPr="00A33C5E">
        <w:rPr>
          <w:rFonts w:ascii="Arial" w:hAnsi="Arial" w:cs="Arial"/>
          <w:b/>
          <w:sz w:val="20"/>
          <w:szCs w:val="20"/>
          <w:lang w:eastAsia="zh-CN"/>
        </w:rPr>
        <w:t xml:space="preserve">SL-PRS </w:t>
      </w:r>
      <w:r>
        <w:rPr>
          <w:rFonts w:ascii="Arial" w:hAnsi="Arial" w:cs="Arial"/>
          <w:b/>
          <w:sz w:val="20"/>
          <w:szCs w:val="20"/>
          <w:lang w:eastAsia="zh-CN"/>
        </w:rPr>
        <w:t>cannot</w:t>
      </w:r>
      <w:r w:rsidRPr="00A33C5E">
        <w:rPr>
          <w:rFonts w:ascii="Arial" w:hAnsi="Arial" w:cs="Arial"/>
          <w:b/>
          <w:sz w:val="20"/>
          <w:szCs w:val="20"/>
          <w:lang w:eastAsia="zh-CN"/>
        </w:rPr>
        <w:t xml:space="preserve"> be transmitted in a slot without associated PSCCH</w:t>
      </w:r>
      <w:r w:rsidRPr="004441A7">
        <w:rPr>
          <w:rFonts w:ascii="Arial" w:hAnsi="Arial" w:cs="Arial"/>
          <w:b/>
          <w:sz w:val="20"/>
          <w:szCs w:val="20"/>
          <w:lang w:eastAsia="zh-CN"/>
        </w:rPr>
        <w:t>;</w:t>
      </w:r>
    </w:p>
    <w:p w14:paraId="5850F3DD" w14:textId="77777777" w:rsidR="00FE4F08" w:rsidRPr="004441A7" w:rsidRDefault="00FE4F08" w:rsidP="00FE4F08">
      <w:pPr>
        <w:pStyle w:val="af9"/>
        <w:widowControl w:val="0"/>
        <w:numPr>
          <w:ilvl w:val="0"/>
          <w:numId w:val="41"/>
        </w:numPr>
        <w:spacing w:beforeLines="50" w:before="120" w:line="288" w:lineRule="auto"/>
        <w:jc w:val="both"/>
        <w:rPr>
          <w:rFonts w:ascii="Arial" w:hAnsi="Arial" w:cs="Arial"/>
          <w:b/>
          <w:sz w:val="20"/>
          <w:szCs w:val="20"/>
          <w:lang w:val="en-GB" w:eastAsia="zh-CN"/>
        </w:rPr>
      </w:pPr>
      <w:r>
        <w:rPr>
          <w:rFonts w:ascii="Arial" w:hAnsi="Arial" w:cs="Arial"/>
          <w:b/>
          <w:sz w:val="20"/>
          <w:szCs w:val="20"/>
          <w:lang w:eastAsia="zh-CN"/>
        </w:rPr>
        <w:t>O</w:t>
      </w:r>
      <w:r w:rsidRPr="004441A7">
        <w:rPr>
          <w:rFonts w:ascii="Arial" w:hAnsi="Arial" w:cs="Arial"/>
          <w:b/>
          <w:sz w:val="20"/>
          <w:szCs w:val="20"/>
          <w:lang w:eastAsia="zh-CN"/>
        </w:rPr>
        <w:t>ther channels,</w:t>
      </w:r>
      <w:r>
        <w:rPr>
          <w:rFonts w:ascii="Arial" w:hAnsi="Arial" w:cs="Arial"/>
          <w:b/>
          <w:sz w:val="20"/>
          <w:szCs w:val="20"/>
          <w:lang w:eastAsia="zh-CN"/>
        </w:rPr>
        <w:t xml:space="preserve"> i.e</w:t>
      </w:r>
      <w:r w:rsidRPr="004441A7">
        <w:rPr>
          <w:rFonts w:ascii="Arial" w:hAnsi="Arial" w:cs="Arial"/>
          <w:b/>
          <w:sz w:val="20"/>
          <w:szCs w:val="20"/>
          <w:lang w:eastAsia="zh-CN"/>
        </w:rPr>
        <w:t>.</w:t>
      </w:r>
      <w:r>
        <w:rPr>
          <w:rFonts w:ascii="Arial" w:hAnsi="Arial" w:cs="Arial"/>
          <w:b/>
          <w:sz w:val="20"/>
          <w:szCs w:val="20"/>
          <w:lang w:eastAsia="zh-CN"/>
        </w:rPr>
        <w:t>,</w:t>
      </w:r>
      <w:r w:rsidRPr="004441A7">
        <w:rPr>
          <w:rFonts w:ascii="Arial" w:hAnsi="Arial" w:cs="Arial"/>
          <w:b/>
          <w:sz w:val="20"/>
          <w:szCs w:val="20"/>
          <w:lang w:eastAsia="zh-CN"/>
        </w:rPr>
        <w:t xml:space="preserve"> </w:t>
      </w:r>
      <w:r>
        <w:rPr>
          <w:rFonts w:ascii="Arial" w:hAnsi="Arial" w:cs="Arial"/>
          <w:b/>
          <w:sz w:val="20"/>
          <w:szCs w:val="20"/>
          <w:lang w:eastAsia="zh-CN"/>
        </w:rPr>
        <w:t xml:space="preserve">PSSCH and </w:t>
      </w:r>
      <w:r w:rsidRPr="004441A7">
        <w:rPr>
          <w:rFonts w:ascii="Arial" w:hAnsi="Arial" w:cs="Arial"/>
          <w:b/>
          <w:sz w:val="20"/>
          <w:szCs w:val="20"/>
          <w:lang w:eastAsia="zh-CN"/>
        </w:rPr>
        <w:t>PSFCH, is not necessary to be included in the dedicated resource pool.</w:t>
      </w:r>
    </w:p>
    <w:p w14:paraId="15C38B17" w14:textId="77777777" w:rsidR="00F4531F" w:rsidRDefault="00F4531F" w:rsidP="00F4531F">
      <w:pPr>
        <w:widowControl w:val="0"/>
        <w:spacing w:beforeLines="50" w:before="120" w:line="288" w:lineRule="auto"/>
        <w:jc w:val="both"/>
        <w:rPr>
          <w:rFonts w:ascii="Arial" w:hAnsi="Arial" w:cs="Arial"/>
          <w:b/>
          <w:lang w:eastAsia="zh-CN"/>
        </w:rPr>
      </w:pPr>
      <w:r>
        <w:rPr>
          <w:rFonts w:ascii="Arial" w:hAnsi="Arial" w:cs="Arial"/>
          <w:b/>
          <w:lang w:eastAsia="zh-CN"/>
        </w:rPr>
        <w:t>Proposal 2: Mapping</w:t>
      </w:r>
      <w:r w:rsidRPr="00E200C9">
        <w:rPr>
          <w:rFonts w:ascii="Arial" w:hAnsi="Arial" w:cs="Arial"/>
          <w:b/>
          <w:lang w:eastAsia="zh-CN"/>
        </w:rPr>
        <w:t xml:space="preserve"> </w:t>
      </w:r>
      <w:r w:rsidRPr="00F95C17">
        <w:rPr>
          <w:rFonts w:ascii="Arial" w:hAnsi="Arial" w:cs="Arial"/>
          <w:b/>
          <w:lang w:eastAsia="zh-CN"/>
        </w:rPr>
        <w:t xml:space="preserve">relationship </w:t>
      </w:r>
      <w:r w:rsidRPr="00E200C9">
        <w:rPr>
          <w:rFonts w:ascii="Arial" w:hAnsi="Arial" w:cs="Arial"/>
          <w:b/>
          <w:lang w:eastAsia="zh-CN"/>
        </w:rPr>
        <w:t xml:space="preserve">b/w PSCCH and </w:t>
      </w:r>
      <w:r>
        <w:rPr>
          <w:rFonts w:ascii="Arial" w:hAnsi="Arial" w:cs="Arial"/>
          <w:b/>
          <w:lang w:eastAsia="zh-CN"/>
        </w:rPr>
        <w:t>SL-P</w:t>
      </w:r>
      <w:r w:rsidRPr="00E200C9">
        <w:rPr>
          <w:rFonts w:ascii="Arial" w:hAnsi="Arial" w:cs="Arial"/>
          <w:b/>
          <w:lang w:eastAsia="zh-CN"/>
        </w:rPr>
        <w:t>RS resources may need to be re-designed for NR SL positioning</w:t>
      </w:r>
      <w:r>
        <w:rPr>
          <w:rFonts w:ascii="Arial" w:hAnsi="Arial" w:cs="Arial"/>
          <w:b/>
          <w:lang w:eastAsia="zh-CN"/>
        </w:rPr>
        <w:t>.</w:t>
      </w:r>
    </w:p>
    <w:p w14:paraId="09BBADC0" w14:textId="77777777" w:rsidR="00F4531F" w:rsidRPr="00F95C17" w:rsidRDefault="00F4531F" w:rsidP="00F4531F">
      <w:pPr>
        <w:pStyle w:val="af9"/>
        <w:widowControl w:val="0"/>
        <w:numPr>
          <w:ilvl w:val="0"/>
          <w:numId w:val="14"/>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PSCCH-PSSCH mapping relationship can be a reference;</w:t>
      </w:r>
    </w:p>
    <w:p w14:paraId="000561AA" w14:textId="77777777" w:rsidR="00F4531F" w:rsidRDefault="00F4531F" w:rsidP="00F4531F">
      <w:pPr>
        <w:pStyle w:val="af9"/>
        <w:widowControl w:val="0"/>
        <w:numPr>
          <w:ilvl w:val="0"/>
          <w:numId w:val="14"/>
        </w:numPr>
        <w:spacing w:beforeLines="50" w:before="120" w:line="288" w:lineRule="auto"/>
        <w:jc w:val="both"/>
        <w:rPr>
          <w:rFonts w:ascii="Arial" w:hAnsi="Arial" w:cs="Arial"/>
          <w:b/>
          <w:sz w:val="20"/>
          <w:szCs w:val="20"/>
          <w:lang w:eastAsia="zh-CN"/>
        </w:rPr>
      </w:pPr>
      <w:r w:rsidRPr="00147070">
        <w:rPr>
          <w:rFonts w:ascii="Arial" w:hAnsi="Arial" w:cs="Arial"/>
          <w:b/>
          <w:sz w:val="20"/>
          <w:szCs w:val="20"/>
          <w:lang w:eastAsia="zh-CN"/>
        </w:rPr>
        <w:t>Comb-based multiplexing of SL PRS</w:t>
      </w:r>
      <w:r w:rsidRPr="00F95C17">
        <w:rPr>
          <w:rFonts w:ascii="Arial" w:hAnsi="Arial" w:cs="Arial"/>
          <w:b/>
          <w:sz w:val="20"/>
          <w:szCs w:val="20"/>
          <w:lang w:eastAsia="zh-CN"/>
        </w:rPr>
        <w:t xml:space="preserve"> should be considered when designing the mapping relationship</w:t>
      </w:r>
      <w:r>
        <w:rPr>
          <w:rFonts w:ascii="Arial" w:hAnsi="Arial" w:cs="Arial"/>
          <w:b/>
          <w:sz w:val="20"/>
          <w:szCs w:val="20"/>
          <w:lang w:eastAsia="zh-CN"/>
        </w:rPr>
        <w:t>;</w:t>
      </w:r>
    </w:p>
    <w:p w14:paraId="69807219" w14:textId="77777777" w:rsidR="00F4531F" w:rsidRDefault="00F4531F" w:rsidP="00F4531F">
      <w:pPr>
        <w:pStyle w:val="af9"/>
        <w:widowControl w:val="0"/>
        <w:numPr>
          <w:ilvl w:val="0"/>
          <w:numId w:val="14"/>
        </w:numPr>
        <w:spacing w:beforeLines="50" w:before="120" w:line="288" w:lineRule="auto"/>
        <w:jc w:val="both"/>
        <w:rPr>
          <w:rFonts w:ascii="Arial" w:hAnsi="Arial" w:cs="Arial"/>
          <w:b/>
          <w:sz w:val="20"/>
          <w:szCs w:val="20"/>
          <w:lang w:eastAsia="zh-CN"/>
        </w:rPr>
      </w:pPr>
      <w:r w:rsidRPr="00A43565">
        <w:rPr>
          <w:rFonts w:ascii="Arial" w:hAnsi="Arial" w:cs="Arial"/>
          <w:b/>
          <w:sz w:val="20"/>
          <w:szCs w:val="20"/>
          <w:lang w:eastAsia="zh-CN"/>
        </w:rPr>
        <w:lastRenderedPageBreak/>
        <w:t>TDM-based multiplexing</w:t>
      </w:r>
      <w:r>
        <w:rPr>
          <w:rFonts w:ascii="Arial" w:hAnsi="Arial" w:cs="Arial"/>
          <w:b/>
          <w:sz w:val="20"/>
          <w:szCs w:val="20"/>
          <w:lang w:eastAsia="zh-CN"/>
        </w:rPr>
        <w:t xml:space="preserve"> </w:t>
      </w:r>
      <w:r w:rsidRPr="00147070">
        <w:rPr>
          <w:rFonts w:ascii="Arial" w:hAnsi="Arial" w:cs="Arial"/>
          <w:b/>
          <w:sz w:val="20"/>
          <w:szCs w:val="20"/>
          <w:lang w:eastAsia="zh-CN"/>
        </w:rPr>
        <w:t xml:space="preserve">of SL PRS </w:t>
      </w:r>
      <w:r>
        <w:rPr>
          <w:rFonts w:ascii="Arial" w:hAnsi="Arial" w:cs="Arial"/>
          <w:b/>
          <w:sz w:val="20"/>
          <w:szCs w:val="20"/>
          <w:lang w:eastAsia="zh-CN"/>
        </w:rPr>
        <w:t xml:space="preserve">should also </w:t>
      </w:r>
      <w:r w:rsidRPr="00A43565">
        <w:rPr>
          <w:rFonts w:ascii="Arial" w:hAnsi="Arial" w:cs="Arial"/>
          <w:b/>
          <w:sz w:val="20"/>
          <w:szCs w:val="20"/>
          <w:lang w:eastAsia="zh-CN"/>
        </w:rPr>
        <w:t>be considered when designing the mapping relationship</w:t>
      </w:r>
      <w:r>
        <w:rPr>
          <w:rFonts w:ascii="Arial" w:hAnsi="Arial" w:cs="Arial"/>
          <w:b/>
          <w:sz w:val="20"/>
          <w:szCs w:val="20"/>
          <w:lang w:eastAsia="zh-CN"/>
        </w:rPr>
        <w:t>.</w:t>
      </w:r>
    </w:p>
    <w:p w14:paraId="23BBBE5E" w14:textId="77777777" w:rsidR="00F4531F" w:rsidRPr="00F4531F" w:rsidRDefault="00F4531F" w:rsidP="00F4531F">
      <w:pPr>
        <w:widowControl w:val="0"/>
        <w:spacing w:beforeLines="50" w:before="120" w:line="288" w:lineRule="auto"/>
        <w:jc w:val="both"/>
        <w:rPr>
          <w:rFonts w:ascii="Arial" w:hAnsi="Arial" w:cs="Arial"/>
          <w:b/>
          <w:lang w:eastAsia="zh-CN"/>
        </w:rPr>
      </w:pPr>
      <w:r w:rsidRPr="00F4531F">
        <w:rPr>
          <w:rFonts w:ascii="Arial" w:hAnsi="Arial" w:cs="Arial"/>
          <w:b/>
          <w:lang w:eastAsia="zh-CN"/>
        </w:rPr>
        <w:t xml:space="preserve">Proposal 3: For a shared resource pool, with regards to PSSCH and SL-PRS multiplexing, only </w:t>
      </w:r>
      <w:proofErr w:type="spellStart"/>
      <w:r w:rsidRPr="00F4531F">
        <w:rPr>
          <w:rFonts w:ascii="Arial" w:hAnsi="Arial" w:cs="Arial"/>
          <w:b/>
          <w:lang w:eastAsia="zh-CN"/>
        </w:rPr>
        <w:t>TDMing</w:t>
      </w:r>
      <w:proofErr w:type="spellEnd"/>
      <w:r w:rsidRPr="00F4531F">
        <w:rPr>
          <w:rFonts w:ascii="Arial" w:hAnsi="Arial" w:cs="Arial"/>
          <w:b/>
          <w:lang w:eastAsia="zh-CN"/>
        </w:rPr>
        <w:t xml:space="preserve"> is supported, i.e., Alt. A.1 should be supported.</w:t>
      </w:r>
    </w:p>
    <w:p w14:paraId="56AE5FB9" w14:textId="08BCB4DD" w:rsidR="00F4531F" w:rsidRDefault="00F4531F" w:rsidP="00F4531F">
      <w:pPr>
        <w:widowControl w:val="0"/>
        <w:spacing w:beforeLines="50" w:before="120" w:line="288" w:lineRule="auto"/>
        <w:jc w:val="both"/>
        <w:rPr>
          <w:rFonts w:ascii="Arial" w:hAnsi="Arial" w:cs="Arial"/>
          <w:b/>
          <w:lang w:eastAsia="zh-CN"/>
        </w:rPr>
      </w:pPr>
      <w:r w:rsidRPr="004F2E4B">
        <w:rPr>
          <w:rFonts w:ascii="Arial" w:hAnsi="Arial" w:cs="Arial"/>
          <w:b/>
          <w:lang w:eastAsia="zh-CN"/>
        </w:rPr>
        <w:t xml:space="preserve">Proposal </w:t>
      </w:r>
      <w:r>
        <w:rPr>
          <w:rFonts w:ascii="Arial" w:hAnsi="Arial" w:cs="Arial"/>
          <w:b/>
          <w:lang w:eastAsia="zh-CN"/>
        </w:rPr>
        <w:t>4</w:t>
      </w:r>
      <w:r w:rsidRPr="004F2E4B">
        <w:rPr>
          <w:rFonts w:ascii="Arial" w:hAnsi="Arial" w:cs="Arial"/>
          <w:b/>
          <w:lang w:eastAsia="zh-CN"/>
        </w:rPr>
        <w:t xml:space="preserve">: </w:t>
      </w:r>
      <w:r>
        <w:rPr>
          <w:rFonts w:ascii="Arial" w:hAnsi="Arial" w:cs="Arial"/>
          <w:b/>
          <w:lang w:eastAsia="zh-CN"/>
        </w:rPr>
        <w:t>For a shared resource pool, w</w:t>
      </w:r>
      <w:r w:rsidRPr="00F11459">
        <w:rPr>
          <w:rFonts w:ascii="Arial" w:hAnsi="Arial" w:cs="Arial"/>
          <w:b/>
          <w:lang w:eastAsia="zh-CN"/>
        </w:rPr>
        <w:t>ith regards to PS</w:t>
      </w:r>
      <w:r>
        <w:rPr>
          <w:rFonts w:ascii="Arial" w:hAnsi="Arial" w:cs="Arial"/>
          <w:b/>
          <w:lang w:eastAsia="zh-CN"/>
        </w:rPr>
        <w:t>C</w:t>
      </w:r>
      <w:r w:rsidRPr="00F11459">
        <w:rPr>
          <w:rFonts w:ascii="Arial" w:hAnsi="Arial" w:cs="Arial"/>
          <w:b/>
          <w:lang w:eastAsia="zh-CN"/>
        </w:rPr>
        <w:t>CH and SL-PRS multiplexing</w:t>
      </w:r>
      <w:r>
        <w:rPr>
          <w:rFonts w:ascii="Arial" w:hAnsi="Arial" w:cs="Arial"/>
          <w:b/>
          <w:lang w:eastAsia="zh-CN"/>
        </w:rPr>
        <w:t>, o</w:t>
      </w:r>
      <w:r w:rsidRPr="00F11459">
        <w:rPr>
          <w:rFonts w:ascii="Arial" w:hAnsi="Arial" w:cs="Arial"/>
          <w:b/>
          <w:lang w:eastAsia="zh-CN"/>
        </w:rPr>
        <w:t xml:space="preserve">nly </w:t>
      </w:r>
      <w:proofErr w:type="spellStart"/>
      <w:r w:rsidRPr="00F11459">
        <w:rPr>
          <w:rFonts w:ascii="Arial" w:hAnsi="Arial" w:cs="Arial"/>
          <w:b/>
          <w:lang w:eastAsia="zh-CN"/>
        </w:rPr>
        <w:t>TDMing</w:t>
      </w:r>
      <w:proofErr w:type="spellEnd"/>
      <w:r w:rsidRPr="00F11459">
        <w:rPr>
          <w:rFonts w:ascii="Arial" w:hAnsi="Arial" w:cs="Arial"/>
          <w:b/>
          <w:lang w:eastAsia="zh-CN"/>
        </w:rPr>
        <w:t xml:space="preserve"> is supported</w:t>
      </w:r>
      <w:r>
        <w:rPr>
          <w:rFonts w:ascii="Arial" w:hAnsi="Arial" w:cs="Arial"/>
          <w:b/>
          <w:lang w:eastAsia="zh-CN"/>
        </w:rPr>
        <w:t xml:space="preserve">, i.e., </w:t>
      </w:r>
      <w:r w:rsidRPr="005A3270">
        <w:rPr>
          <w:rFonts w:ascii="Arial" w:hAnsi="Arial" w:cs="Arial"/>
          <w:b/>
          <w:lang w:eastAsia="zh-CN"/>
        </w:rPr>
        <w:t xml:space="preserve">Alt. </w:t>
      </w:r>
      <w:r>
        <w:rPr>
          <w:rFonts w:ascii="Arial" w:hAnsi="Arial" w:cs="Arial"/>
          <w:b/>
          <w:lang w:eastAsia="zh-CN"/>
        </w:rPr>
        <w:t>B</w:t>
      </w:r>
      <w:r w:rsidRPr="005A3270">
        <w:rPr>
          <w:rFonts w:ascii="Arial" w:hAnsi="Arial" w:cs="Arial"/>
          <w:b/>
          <w:lang w:eastAsia="zh-CN"/>
        </w:rPr>
        <w:t>.1</w:t>
      </w:r>
      <w:r>
        <w:rPr>
          <w:rFonts w:ascii="Arial" w:hAnsi="Arial" w:cs="Arial"/>
          <w:b/>
          <w:lang w:eastAsia="zh-CN"/>
        </w:rPr>
        <w:t xml:space="preserve"> should be supported</w:t>
      </w:r>
      <w:r w:rsidRPr="003375B7">
        <w:rPr>
          <w:rFonts w:ascii="Arial" w:hAnsi="Arial" w:cs="Arial"/>
          <w:b/>
          <w:lang w:eastAsia="zh-CN"/>
        </w:rPr>
        <w:t>.</w:t>
      </w:r>
    </w:p>
    <w:p w14:paraId="48F5E0D0" w14:textId="77777777" w:rsidR="00F4531F" w:rsidRPr="00F47376" w:rsidRDefault="00F4531F" w:rsidP="00F4531F">
      <w:pPr>
        <w:widowControl w:val="0"/>
        <w:spacing w:beforeLines="50" w:before="120" w:line="288" w:lineRule="auto"/>
        <w:jc w:val="both"/>
        <w:rPr>
          <w:rFonts w:ascii="Arial" w:hAnsi="Arial" w:cs="Arial"/>
          <w:b/>
          <w:lang w:eastAsia="zh-CN"/>
        </w:rPr>
      </w:pPr>
      <w:r w:rsidRPr="00077F0D">
        <w:rPr>
          <w:rFonts w:ascii="Arial" w:hAnsi="Arial" w:cs="Arial"/>
          <w:b/>
          <w:lang w:eastAsia="zh-CN"/>
        </w:rPr>
        <w:t>Proposal 5: For SL-PRS transmission in a shared resource pool, the associated PSSCH is only used to convey 2</w:t>
      </w:r>
      <w:r w:rsidRPr="00077F0D">
        <w:rPr>
          <w:rFonts w:ascii="Arial" w:hAnsi="Arial" w:cs="Arial"/>
          <w:b/>
          <w:vertAlign w:val="superscript"/>
          <w:lang w:eastAsia="zh-CN"/>
        </w:rPr>
        <w:t>nd</w:t>
      </w:r>
      <w:r w:rsidRPr="00077F0D">
        <w:rPr>
          <w:rFonts w:ascii="Arial" w:hAnsi="Arial" w:cs="Arial"/>
          <w:b/>
          <w:lang w:eastAsia="zh-CN"/>
        </w:rPr>
        <w:t xml:space="preserve"> SCI, i.e., Alt. C.1 should be supported.</w:t>
      </w:r>
    </w:p>
    <w:p w14:paraId="4EBF55FC" w14:textId="4A732607" w:rsidR="00F4531F" w:rsidRPr="00F4531F" w:rsidRDefault="00F4531F" w:rsidP="00F4531F">
      <w:pPr>
        <w:widowControl w:val="0"/>
        <w:spacing w:beforeLines="50" w:before="120" w:line="288" w:lineRule="auto"/>
        <w:jc w:val="both"/>
        <w:textAlignment w:val="auto"/>
        <w:rPr>
          <w:rFonts w:ascii="Arial" w:eastAsia="宋体" w:hAnsi="Arial" w:cs="Arial"/>
          <w:b/>
          <w:lang w:eastAsia="zh-CN"/>
        </w:rPr>
      </w:pPr>
      <w:r w:rsidRPr="00F4531F">
        <w:rPr>
          <w:rFonts w:ascii="Arial" w:eastAsia="宋体" w:hAnsi="Arial" w:cs="Arial"/>
          <w:b/>
          <w:lang w:eastAsia="zh-CN"/>
        </w:rPr>
        <w:t xml:space="preserve">Proposal 6: Centralized scheduling mechanism, e.g., mode 2(d) like method discussed in Rel-16 NR </w:t>
      </w:r>
      <w:proofErr w:type="spellStart"/>
      <w:r w:rsidRPr="00F4531F">
        <w:rPr>
          <w:rFonts w:ascii="Arial" w:eastAsia="宋体" w:hAnsi="Arial" w:cs="Arial"/>
          <w:b/>
          <w:lang w:eastAsia="zh-CN"/>
        </w:rPr>
        <w:t>sidelink</w:t>
      </w:r>
      <w:proofErr w:type="spellEnd"/>
      <w:r w:rsidRPr="00F4531F">
        <w:rPr>
          <w:rFonts w:ascii="Arial" w:eastAsia="宋体" w:hAnsi="Arial" w:cs="Arial"/>
          <w:b/>
          <w:lang w:eastAsia="zh-CN"/>
        </w:rPr>
        <w:t>, can be considered as a candidate resource allocation mechanism for SL-PRS in Rel-18.</w:t>
      </w:r>
    </w:p>
    <w:p w14:paraId="7F435F18" w14:textId="77777777" w:rsidR="00F4531F" w:rsidRPr="00F52F74" w:rsidRDefault="00F4531F" w:rsidP="00F4531F">
      <w:pPr>
        <w:spacing w:beforeLines="50" w:before="120" w:afterLines="50" w:line="288" w:lineRule="auto"/>
        <w:jc w:val="both"/>
        <w:rPr>
          <w:rFonts w:ascii="Arial" w:hAnsi="Arial" w:cs="Arial"/>
          <w:b/>
          <w:lang w:eastAsia="zh-CN"/>
        </w:rPr>
      </w:pPr>
      <w:r w:rsidRPr="00F52F74">
        <w:rPr>
          <w:rFonts w:ascii="Arial" w:hAnsi="Arial" w:cs="Arial"/>
          <w:b/>
          <w:lang w:eastAsia="zh-CN"/>
        </w:rPr>
        <w:t xml:space="preserve">Proposal </w:t>
      </w:r>
      <w:r>
        <w:rPr>
          <w:rFonts w:ascii="Arial" w:hAnsi="Arial" w:cs="Arial"/>
          <w:b/>
          <w:lang w:eastAsia="zh-CN"/>
        </w:rPr>
        <w:t>7</w:t>
      </w:r>
      <w:r w:rsidRPr="00F52F74">
        <w:rPr>
          <w:rFonts w:ascii="Arial" w:hAnsi="Arial" w:cs="Arial"/>
          <w:b/>
          <w:lang w:eastAsia="zh-CN"/>
        </w:rPr>
        <w:t>: SL-MAC-CE or other higher-layer signalling should not be supported for SL-PRS resource reservation/indication.</w:t>
      </w:r>
    </w:p>
    <w:p w14:paraId="3BADDB36" w14:textId="77777777" w:rsidR="00F4531F" w:rsidRDefault="00F4531F" w:rsidP="00F4531F">
      <w:pPr>
        <w:spacing w:beforeLines="50" w:before="120" w:afterLines="50" w:line="288" w:lineRule="auto"/>
        <w:jc w:val="both"/>
        <w:rPr>
          <w:rFonts w:ascii="Arial" w:hAnsi="Arial" w:cs="Arial"/>
          <w:b/>
          <w:lang w:eastAsia="zh-CN"/>
        </w:rPr>
      </w:pPr>
      <w:r w:rsidRPr="00F52F74">
        <w:rPr>
          <w:rFonts w:ascii="Arial" w:hAnsi="Arial" w:cs="Arial"/>
          <w:b/>
          <w:lang w:eastAsia="zh-CN"/>
        </w:rPr>
        <w:t xml:space="preserve">Proposal </w:t>
      </w:r>
      <w:r>
        <w:rPr>
          <w:rFonts w:ascii="Arial" w:hAnsi="Arial" w:cs="Arial"/>
          <w:b/>
          <w:lang w:eastAsia="zh-CN"/>
        </w:rPr>
        <w:t>8</w:t>
      </w:r>
      <w:r w:rsidRPr="00F52F74">
        <w:rPr>
          <w:rFonts w:ascii="Arial" w:hAnsi="Arial" w:cs="Arial"/>
          <w:b/>
          <w:lang w:eastAsia="zh-CN"/>
        </w:rPr>
        <w:t xml:space="preserve">: </w:t>
      </w:r>
      <w:r>
        <w:rPr>
          <w:rFonts w:ascii="Arial" w:hAnsi="Arial" w:cs="Arial"/>
          <w:b/>
          <w:lang w:eastAsia="zh-CN"/>
        </w:rPr>
        <w:t>Some enhancements on resource allocation mechanism for RTT type solution should be introduced in Rel-18.</w:t>
      </w:r>
    </w:p>
    <w:p w14:paraId="17BF6A6E" w14:textId="77777777" w:rsidR="00F4531F" w:rsidRDefault="00F4531F" w:rsidP="00F4531F">
      <w:pPr>
        <w:pStyle w:val="af9"/>
        <w:widowControl w:val="0"/>
        <w:numPr>
          <w:ilvl w:val="0"/>
          <w:numId w:val="28"/>
        </w:numPr>
        <w:spacing w:beforeLines="50" w:before="120" w:line="288" w:lineRule="auto"/>
        <w:jc w:val="both"/>
        <w:rPr>
          <w:rFonts w:ascii="Arial" w:hAnsi="Arial" w:cs="Arial"/>
          <w:b/>
          <w:sz w:val="20"/>
          <w:szCs w:val="20"/>
          <w:lang w:eastAsia="zh-CN"/>
        </w:rPr>
      </w:pPr>
      <w:r w:rsidRPr="008D3F51">
        <w:rPr>
          <w:rFonts w:ascii="Arial" w:hAnsi="Arial" w:cs="Arial"/>
          <w:b/>
          <w:sz w:val="20"/>
          <w:szCs w:val="20"/>
          <w:lang w:eastAsia="zh-CN"/>
        </w:rPr>
        <w:t>The motivation is to guarantee the interval b/w the SL-PRS resources selected by the two UEs small enough and mitigate the impact on clock drift.</w:t>
      </w:r>
    </w:p>
    <w:p w14:paraId="2562C033" w14:textId="77777777" w:rsidR="00F4531F" w:rsidRDefault="00F4531F" w:rsidP="00F4531F">
      <w:pPr>
        <w:widowControl w:val="0"/>
        <w:spacing w:beforeLines="50" w:before="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9: W</w:t>
      </w:r>
      <w:r w:rsidRPr="003267F2">
        <w:rPr>
          <w:rFonts w:ascii="Arial" w:hAnsi="Arial" w:cs="Arial"/>
          <w:b/>
          <w:lang w:eastAsia="zh-CN"/>
        </w:rPr>
        <w:t>ith regards to the triggering of SL-PRS,</w:t>
      </w:r>
      <w:r>
        <w:rPr>
          <w:rFonts w:ascii="Arial" w:hAnsi="Arial" w:cs="Arial"/>
          <w:b/>
          <w:lang w:eastAsia="zh-CN"/>
        </w:rPr>
        <w:t xml:space="preserve"> the working assumption from RAN1#112bis meeting should be confirmed, i.e., s</w:t>
      </w:r>
      <w:r w:rsidRPr="00033ED3">
        <w:rPr>
          <w:rFonts w:ascii="Arial" w:hAnsi="Arial" w:cs="Arial"/>
          <w:b/>
          <w:lang w:eastAsia="zh-CN"/>
        </w:rPr>
        <w:t xml:space="preserve">upport UE-A to request UE-B to transmit SL-PRS via lower layer </w:t>
      </w:r>
      <w:proofErr w:type="spellStart"/>
      <w:r w:rsidRPr="00033ED3">
        <w:rPr>
          <w:rFonts w:ascii="Arial" w:hAnsi="Arial" w:cs="Arial"/>
          <w:b/>
          <w:lang w:eastAsia="zh-CN"/>
        </w:rPr>
        <w:t>signaling</w:t>
      </w:r>
      <w:proofErr w:type="spellEnd"/>
      <w:r w:rsidRPr="00033ED3">
        <w:rPr>
          <w:rFonts w:ascii="Arial" w:hAnsi="Arial" w:cs="Arial"/>
          <w:b/>
          <w:lang w:eastAsia="zh-CN"/>
        </w:rPr>
        <w:t xml:space="preserve"> sent by UE-A</w:t>
      </w:r>
      <w:r>
        <w:rPr>
          <w:rFonts w:ascii="Arial" w:hAnsi="Arial" w:cs="Arial"/>
          <w:b/>
          <w:lang w:eastAsia="zh-CN"/>
        </w:rPr>
        <w:t>.</w:t>
      </w:r>
    </w:p>
    <w:p w14:paraId="58742DE2" w14:textId="77777777" w:rsidR="00F4531F" w:rsidRPr="00033ED3" w:rsidRDefault="00F4531F" w:rsidP="00F4531F">
      <w:pPr>
        <w:pStyle w:val="af9"/>
        <w:widowControl w:val="0"/>
        <w:numPr>
          <w:ilvl w:val="0"/>
          <w:numId w:val="28"/>
        </w:numPr>
        <w:spacing w:beforeLines="50" w:before="120" w:line="288" w:lineRule="auto"/>
        <w:jc w:val="both"/>
        <w:rPr>
          <w:rFonts w:ascii="Arial" w:hAnsi="Arial" w:cs="Arial"/>
          <w:b/>
          <w:sz w:val="20"/>
          <w:szCs w:val="20"/>
          <w:lang w:eastAsia="zh-CN"/>
        </w:rPr>
      </w:pPr>
      <w:r w:rsidRPr="00033ED3">
        <w:rPr>
          <w:rFonts w:ascii="Arial" w:hAnsi="Arial" w:cs="Arial"/>
          <w:b/>
          <w:sz w:val="20"/>
          <w:szCs w:val="20"/>
          <w:lang w:eastAsia="zh-CN"/>
        </w:rPr>
        <w:t>Lower layer signaling should correspond to SCI</w:t>
      </w:r>
      <w:r>
        <w:rPr>
          <w:rFonts w:ascii="Arial" w:hAnsi="Arial" w:cs="Arial"/>
          <w:b/>
          <w:sz w:val="20"/>
          <w:szCs w:val="20"/>
          <w:lang w:eastAsia="zh-CN"/>
        </w:rPr>
        <w:t>.</w:t>
      </w:r>
    </w:p>
    <w:p w14:paraId="60B6B7CD" w14:textId="77777777" w:rsidR="00F4531F" w:rsidRDefault="00F4531F" w:rsidP="00F4531F">
      <w:pPr>
        <w:spacing w:beforeLines="50" w:before="120" w:afterLines="50" w:line="288" w:lineRule="auto"/>
        <w:jc w:val="both"/>
        <w:rPr>
          <w:rFonts w:ascii="Arial" w:hAnsi="Arial" w:cs="Arial"/>
          <w:b/>
          <w:lang w:eastAsia="zh-CN"/>
        </w:rPr>
      </w:pPr>
      <w:r w:rsidRPr="00F52F74">
        <w:rPr>
          <w:rFonts w:ascii="Arial" w:hAnsi="Arial" w:cs="Arial"/>
          <w:b/>
          <w:lang w:eastAsia="zh-CN"/>
        </w:rPr>
        <w:t xml:space="preserve">Proposal </w:t>
      </w:r>
      <w:r>
        <w:rPr>
          <w:rFonts w:ascii="Arial" w:hAnsi="Arial" w:cs="Arial"/>
          <w:b/>
          <w:lang w:eastAsia="zh-CN"/>
        </w:rPr>
        <w:t>10</w:t>
      </w:r>
      <w:r w:rsidRPr="00F52F74">
        <w:rPr>
          <w:rFonts w:ascii="Arial" w:hAnsi="Arial" w:cs="Arial"/>
          <w:b/>
          <w:lang w:eastAsia="zh-CN"/>
        </w:rPr>
        <w:t xml:space="preserve">: </w:t>
      </w:r>
      <w:r>
        <w:rPr>
          <w:rFonts w:ascii="Arial" w:hAnsi="Arial" w:cs="Arial"/>
          <w:b/>
          <w:lang w:eastAsia="zh-CN"/>
        </w:rPr>
        <w:t xml:space="preserve">SL-PRS muting mechanism can be introduced to further </w:t>
      </w:r>
      <w:r w:rsidRPr="00760FC1">
        <w:rPr>
          <w:rFonts w:ascii="Arial" w:hAnsi="Arial" w:cs="Arial"/>
          <w:b/>
          <w:lang w:eastAsia="zh-CN"/>
        </w:rPr>
        <w:t>alleviate the congestion condition</w:t>
      </w:r>
      <w:r>
        <w:rPr>
          <w:rFonts w:ascii="Arial" w:hAnsi="Arial" w:cs="Arial"/>
          <w:b/>
          <w:lang w:eastAsia="zh-CN"/>
        </w:rPr>
        <w:t>.</w:t>
      </w:r>
    </w:p>
    <w:p w14:paraId="5CB62A15" w14:textId="77777777" w:rsidR="00F4531F" w:rsidRPr="00760FC1" w:rsidRDefault="00F4531F" w:rsidP="00F4531F">
      <w:pPr>
        <w:pStyle w:val="af9"/>
        <w:widowControl w:val="0"/>
        <w:numPr>
          <w:ilvl w:val="0"/>
          <w:numId w:val="28"/>
        </w:numPr>
        <w:spacing w:beforeLines="50" w:before="120" w:line="288" w:lineRule="auto"/>
        <w:jc w:val="both"/>
        <w:rPr>
          <w:rFonts w:ascii="Arial" w:hAnsi="Arial" w:cs="Arial"/>
          <w:b/>
          <w:sz w:val="20"/>
          <w:szCs w:val="20"/>
          <w:lang w:eastAsia="zh-CN"/>
        </w:rPr>
      </w:pPr>
      <w:r w:rsidRPr="00760FC1">
        <w:rPr>
          <w:rFonts w:ascii="Arial" w:hAnsi="Arial" w:cs="Arial" w:hint="eastAsia"/>
          <w:b/>
          <w:sz w:val="20"/>
          <w:szCs w:val="20"/>
          <w:lang w:eastAsia="zh-CN"/>
        </w:rPr>
        <w:t>T</w:t>
      </w:r>
      <w:r w:rsidRPr="00760FC1">
        <w:rPr>
          <w:rFonts w:ascii="Arial" w:hAnsi="Arial" w:cs="Arial"/>
          <w:b/>
          <w:sz w:val="20"/>
          <w:szCs w:val="20"/>
          <w:lang w:eastAsia="zh-CN"/>
        </w:rPr>
        <w:t>he corresponding enhancements on resource selection procedure for Scheme 2 may be required.</w:t>
      </w:r>
    </w:p>
    <w:p w14:paraId="35A67754" w14:textId="3E86A6AC" w:rsidR="00F4531F" w:rsidRDefault="00F4531F" w:rsidP="00F4531F">
      <w:pPr>
        <w:spacing w:beforeLines="50" w:before="120" w:afterLines="50" w:line="288" w:lineRule="auto"/>
        <w:jc w:val="both"/>
        <w:rPr>
          <w:rFonts w:ascii="Arial" w:hAnsi="Arial" w:cs="Arial"/>
          <w:b/>
          <w:lang w:eastAsia="zh-CN"/>
        </w:rPr>
      </w:pPr>
      <w:r w:rsidRPr="00F52F74">
        <w:rPr>
          <w:rFonts w:ascii="Arial" w:hAnsi="Arial" w:cs="Arial"/>
          <w:b/>
          <w:lang w:eastAsia="zh-CN"/>
        </w:rPr>
        <w:t xml:space="preserve">Proposal </w:t>
      </w:r>
      <w:r>
        <w:rPr>
          <w:rFonts w:ascii="Arial" w:hAnsi="Arial" w:cs="Arial"/>
          <w:b/>
          <w:lang w:eastAsia="zh-CN"/>
        </w:rPr>
        <w:t>11</w:t>
      </w:r>
      <w:r w:rsidRPr="00F52F74">
        <w:rPr>
          <w:rFonts w:ascii="Arial" w:hAnsi="Arial" w:cs="Arial"/>
          <w:b/>
          <w:lang w:eastAsia="zh-CN"/>
        </w:rPr>
        <w:t xml:space="preserve">: </w:t>
      </w:r>
      <w:r w:rsidRPr="00C85F87">
        <w:rPr>
          <w:rFonts w:ascii="Arial" w:hAnsi="Arial" w:cs="Arial"/>
          <w:b/>
          <w:lang w:eastAsia="zh-CN"/>
        </w:rPr>
        <w:t>For Scheme 2</w:t>
      </w:r>
      <w:r>
        <w:rPr>
          <w:rFonts w:ascii="Arial" w:hAnsi="Arial" w:cs="Arial"/>
          <w:b/>
          <w:lang w:eastAsia="zh-CN"/>
        </w:rPr>
        <w:t xml:space="preserve">, </w:t>
      </w:r>
      <w:r w:rsidRPr="00C85F87">
        <w:rPr>
          <w:rFonts w:ascii="Arial" w:hAnsi="Arial" w:cs="Arial"/>
          <w:b/>
          <w:lang w:eastAsia="zh-CN"/>
        </w:rPr>
        <w:t>in a dedicated resource pool,</w:t>
      </w:r>
      <w:r>
        <w:rPr>
          <w:rFonts w:ascii="Arial" w:hAnsi="Arial" w:cs="Arial"/>
          <w:b/>
          <w:lang w:eastAsia="zh-CN"/>
        </w:rPr>
        <w:t xml:space="preserve"> for each Modification, we propose to down-select the following options:</w:t>
      </w:r>
    </w:p>
    <w:p w14:paraId="4E3C97F3" w14:textId="77777777" w:rsidR="00F4531F" w:rsidRPr="006A15AB" w:rsidRDefault="00F4531F" w:rsidP="00F4531F">
      <w:pPr>
        <w:pStyle w:val="af9"/>
        <w:widowControl w:val="0"/>
        <w:numPr>
          <w:ilvl w:val="0"/>
          <w:numId w:val="28"/>
        </w:numPr>
        <w:spacing w:beforeLines="50" w:before="120" w:line="288" w:lineRule="auto"/>
        <w:jc w:val="both"/>
        <w:rPr>
          <w:rFonts w:ascii="Arial" w:hAnsi="Arial" w:cs="Arial"/>
          <w:b/>
          <w:sz w:val="20"/>
          <w:szCs w:val="20"/>
          <w:lang w:eastAsia="zh-CN"/>
        </w:rPr>
      </w:pPr>
      <w:r w:rsidRPr="006A15AB">
        <w:rPr>
          <w:rFonts w:ascii="Arial" w:hAnsi="Arial" w:cs="Arial"/>
          <w:b/>
          <w:sz w:val="20"/>
          <w:szCs w:val="20"/>
          <w:lang w:eastAsia="zh-CN"/>
        </w:rPr>
        <w:t>Modification 1: Option 1 or Option 2;</w:t>
      </w:r>
    </w:p>
    <w:p w14:paraId="059E153B" w14:textId="77777777" w:rsidR="00F4531F" w:rsidRPr="006A15AB" w:rsidRDefault="00F4531F" w:rsidP="00F4531F">
      <w:pPr>
        <w:pStyle w:val="af9"/>
        <w:widowControl w:val="0"/>
        <w:numPr>
          <w:ilvl w:val="0"/>
          <w:numId w:val="28"/>
        </w:numPr>
        <w:spacing w:beforeLines="50" w:before="120" w:line="288" w:lineRule="auto"/>
        <w:jc w:val="both"/>
        <w:rPr>
          <w:rFonts w:ascii="Arial" w:hAnsi="Arial" w:cs="Arial"/>
          <w:b/>
          <w:sz w:val="20"/>
          <w:szCs w:val="20"/>
          <w:lang w:eastAsia="zh-CN"/>
        </w:rPr>
      </w:pPr>
      <w:r w:rsidRPr="006A15AB">
        <w:rPr>
          <w:rFonts w:ascii="Arial" w:hAnsi="Arial" w:cs="Arial" w:hint="eastAsia"/>
          <w:b/>
          <w:sz w:val="20"/>
          <w:szCs w:val="20"/>
          <w:lang w:eastAsia="zh-CN"/>
        </w:rPr>
        <w:t>M</w:t>
      </w:r>
      <w:r w:rsidRPr="006A15AB">
        <w:rPr>
          <w:rFonts w:ascii="Arial" w:hAnsi="Arial" w:cs="Arial"/>
          <w:b/>
          <w:sz w:val="20"/>
          <w:szCs w:val="20"/>
          <w:lang w:eastAsia="zh-CN"/>
        </w:rPr>
        <w:t>odification 2: Option 1;</w:t>
      </w:r>
    </w:p>
    <w:p w14:paraId="1CA124A5" w14:textId="77777777" w:rsidR="00F4531F" w:rsidRPr="006A15AB" w:rsidRDefault="00F4531F" w:rsidP="00F4531F">
      <w:pPr>
        <w:pStyle w:val="af9"/>
        <w:widowControl w:val="0"/>
        <w:numPr>
          <w:ilvl w:val="0"/>
          <w:numId w:val="28"/>
        </w:numPr>
        <w:spacing w:beforeLines="50" w:before="120" w:line="288" w:lineRule="auto"/>
        <w:jc w:val="both"/>
        <w:rPr>
          <w:rFonts w:ascii="Arial" w:hAnsi="Arial" w:cs="Arial"/>
          <w:b/>
          <w:sz w:val="20"/>
          <w:szCs w:val="20"/>
          <w:lang w:eastAsia="zh-CN"/>
        </w:rPr>
      </w:pPr>
      <w:r w:rsidRPr="006A15AB">
        <w:rPr>
          <w:rFonts w:ascii="Arial" w:hAnsi="Arial" w:cs="Arial"/>
          <w:b/>
          <w:sz w:val="20"/>
          <w:szCs w:val="20"/>
          <w:lang w:eastAsia="zh-CN"/>
        </w:rPr>
        <w:t>Modification 3: Option 1;</w:t>
      </w:r>
    </w:p>
    <w:p w14:paraId="6D0787DC" w14:textId="77777777" w:rsidR="00F4531F" w:rsidRPr="006A15AB" w:rsidRDefault="00F4531F" w:rsidP="00F4531F">
      <w:pPr>
        <w:pStyle w:val="af9"/>
        <w:widowControl w:val="0"/>
        <w:numPr>
          <w:ilvl w:val="0"/>
          <w:numId w:val="28"/>
        </w:numPr>
        <w:spacing w:beforeLines="50" w:before="120" w:line="288" w:lineRule="auto"/>
        <w:jc w:val="both"/>
        <w:rPr>
          <w:rFonts w:ascii="Arial" w:hAnsi="Arial" w:cs="Arial"/>
          <w:b/>
          <w:sz w:val="20"/>
          <w:szCs w:val="20"/>
          <w:lang w:eastAsia="zh-CN"/>
        </w:rPr>
      </w:pPr>
      <w:r w:rsidRPr="006A15AB">
        <w:rPr>
          <w:rFonts w:ascii="Arial" w:hAnsi="Arial" w:cs="Arial"/>
          <w:b/>
          <w:sz w:val="20"/>
          <w:szCs w:val="20"/>
          <w:lang w:eastAsia="zh-CN"/>
        </w:rPr>
        <w:t>Modification 6: Option 2; The candidate reservation interval</w:t>
      </w:r>
      <w:r>
        <w:rPr>
          <w:rFonts w:ascii="Arial" w:hAnsi="Arial" w:cs="Arial"/>
          <w:b/>
          <w:sz w:val="20"/>
          <w:szCs w:val="20"/>
          <w:lang w:eastAsia="zh-CN"/>
        </w:rPr>
        <w:t xml:space="preserve"> values</w:t>
      </w:r>
      <w:r w:rsidRPr="006A15AB">
        <w:rPr>
          <w:rFonts w:ascii="Arial" w:hAnsi="Arial" w:cs="Arial"/>
          <w:b/>
          <w:sz w:val="20"/>
          <w:szCs w:val="20"/>
          <w:lang w:eastAsia="zh-CN"/>
        </w:rPr>
        <w:t xml:space="preserve"> should be determined first</w:t>
      </w:r>
      <w:r>
        <w:rPr>
          <w:rFonts w:ascii="Arial" w:hAnsi="Arial" w:cs="Arial"/>
          <w:b/>
          <w:sz w:val="20"/>
          <w:szCs w:val="20"/>
          <w:lang w:eastAsia="zh-CN"/>
        </w:rPr>
        <w:t>.</w:t>
      </w:r>
    </w:p>
    <w:p w14:paraId="154C5BAF" w14:textId="77777777" w:rsidR="00F4531F" w:rsidRDefault="00F4531F" w:rsidP="00F4531F">
      <w:pPr>
        <w:spacing w:beforeLines="50" w:before="120" w:afterLines="50" w:line="288" w:lineRule="auto"/>
        <w:jc w:val="both"/>
        <w:rPr>
          <w:rFonts w:ascii="Arial" w:hAnsi="Arial" w:cs="Arial"/>
          <w:b/>
          <w:lang w:eastAsia="zh-CN"/>
        </w:rPr>
      </w:pPr>
      <w:r>
        <w:rPr>
          <w:rFonts w:ascii="Arial" w:hAnsi="Arial" w:cs="Arial"/>
          <w:b/>
          <w:lang w:eastAsia="zh-CN"/>
        </w:rPr>
        <w:t xml:space="preserve">Proposal 12: For SL-PRS, in Scheme 2, </w:t>
      </w:r>
      <w:r w:rsidRPr="00236DED">
        <w:rPr>
          <w:rFonts w:ascii="Arial" w:hAnsi="Arial" w:cs="Arial"/>
          <w:b/>
          <w:lang w:eastAsia="zh-CN"/>
        </w:rPr>
        <w:t>semi-persistent transmission with a transmission periodicity after activation and until deactivation</w:t>
      </w:r>
      <w:r>
        <w:rPr>
          <w:rFonts w:ascii="Arial" w:hAnsi="Arial" w:cs="Arial"/>
          <w:b/>
          <w:lang w:eastAsia="zh-CN"/>
        </w:rPr>
        <w:t xml:space="preserve"> is not supported</w:t>
      </w:r>
      <w:r w:rsidRPr="008D390B">
        <w:rPr>
          <w:rFonts w:ascii="Arial" w:hAnsi="Arial" w:cs="Arial"/>
          <w:b/>
          <w:lang w:eastAsia="zh-CN"/>
        </w:rPr>
        <w:t>.</w:t>
      </w:r>
    </w:p>
    <w:p w14:paraId="2D66068B" w14:textId="77777777" w:rsidR="00F4531F" w:rsidRDefault="00F4531F" w:rsidP="00F4531F">
      <w:pPr>
        <w:spacing w:beforeLines="50" w:before="120" w:afterLines="50" w:line="288" w:lineRule="auto"/>
        <w:jc w:val="both"/>
        <w:rPr>
          <w:rFonts w:ascii="Arial" w:hAnsi="Arial" w:cs="Arial"/>
          <w:b/>
          <w:lang w:eastAsia="zh-CN"/>
        </w:rPr>
      </w:pPr>
      <w:r>
        <w:rPr>
          <w:rFonts w:ascii="Arial" w:hAnsi="Arial" w:cs="Arial"/>
          <w:b/>
          <w:lang w:eastAsia="zh-CN"/>
        </w:rPr>
        <w:t xml:space="preserve">Proposal 13: For SL-PRS, in Scheme 1, </w:t>
      </w:r>
      <w:r w:rsidRPr="00236DED">
        <w:rPr>
          <w:rFonts w:ascii="Arial" w:hAnsi="Arial" w:cs="Arial"/>
          <w:b/>
          <w:lang w:eastAsia="zh-CN"/>
        </w:rPr>
        <w:t>semi-persistent transmission with a transmission periodicity after activation and until deactivation</w:t>
      </w:r>
      <w:r>
        <w:rPr>
          <w:rFonts w:ascii="Arial" w:hAnsi="Arial" w:cs="Arial"/>
          <w:b/>
          <w:lang w:eastAsia="zh-CN"/>
        </w:rPr>
        <w:t xml:space="preserve"> can be supported</w:t>
      </w:r>
      <w:r w:rsidRPr="008D390B">
        <w:rPr>
          <w:rFonts w:ascii="Arial" w:hAnsi="Arial" w:cs="Arial"/>
          <w:b/>
          <w:lang w:eastAsia="zh-CN"/>
        </w:rPr>
        <w:t>.</w:t>
      </w:r>
    </w:p>
    <w:p w14:paraId="3E15BE4A" w14:textId="77777777" w:rsidR="00F4531F" w:rsidRPr="004844AC" w:rsidRDefault="00F4531F" w:rsidP="00F4531F">
      <w:pPr>
        <w:pStyle w:val="af9"/>
        <w:numPr>
          <w:ilvl w:val="0"/>
          <w:numId w:val="30"/>
        </w:numPr>
        <w:spacing w:beforeLines="50" w:before="120" w:afterLines="50" w:after="120" w:line="288" w:lineRule="auto"/>
        <w:jc w:val="both"/>
        <w:rPr>
          <w:rFonts w:ascii="Arial" w:hAnsi="Arial" w:cs="Arial"/>
          <w:b/>
          <w:lang w:eastAsia="zh-CN"/>
        </w:rPr>
      </w:pPr>
      <w:r w:rsidRPr="004844AC">
        <w:rPr>
          <w:rFonts w:ascii="Arial" w:hAnsi="Arial" w:cs="Arial"/>
          <w:b/>
          <w:sz w:val="20"/>
          <w:szCs w:val="20"/>
          <w:lang w:eastAsia="zh-CN"/>
        </w:rPr>
        <w:t>A DCI similar to format 3_0 is used for the activation/deactivation.</w:t>
      </w:r>
    </w:p>
    <w:p w14:paraId="1918C28C" w14:textId="77777777" w:rsidR="00F4531F" w:rsidRPr="00F4531F" w:rsidRDefault="00F4531F" w:rsidP="00F4531F">
      <w:pPr>
        <w:spacing w:beforeLines="50" w:before="120" w:afterLines="50" w:line="288" w:lineRule="auto"/>
        <w:jc w:val="both"/>
        <w:rPr>
          <w:rFonts w:ascii="Arial" w:hAnsi="Arial" w:cs="Arial"/>
          <w:b/>
          <w:lang w:eastAsia="zh-CN"/>
        </w:rPr>
      </w:pPr>
      <w:r w:rsidRPr="00F4531F">
        <w:rPr>
          <w:rFonts w:ascii="Arial" w:hAnsi="Arial" w:cs="Arial"/>
          <w:b/>
          <w:lang w:eastAsia="zh-CN"/>
        </w:rPr>
        <w:t>Proposal 14: R16 DL PRS like always-on periodic transmission of SL-PRS is applicable for Scheme 1 only.</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43B84F62" w14:textId="3B337F91" w:rsidR="00BE239B" w:rsidRDefault="00BE239B" w:rsidP="00BE239B">
      <w:pPr>
        <w:widowControl w:val="0"/>
        <w:numPr>
          <w:ilvl w:val="0"/>
          <w:numId w:val="2"/>
        </w:numPr>
        <w:overflowPunct/>
        <w:autoSpaceDE/>
        <w:adjustRightInd/>
        <w:spacing w:line="288" w:lineRule="auto"/>
        <w:jc w:val="both"/>
        <w:textAlignment w:val="auto"/>
        <w:rPr>
          <w:rFonts w:ascii="Arial" w:eastAsia="宋体" w:hAnsi="Arial"/>
        </w:rPr>
      </w:pPr>
      <w:bookmarkStart w:id="102" w:name="_Ref101340038"/>
      <w:r>
        <w:rPr>
          <w:rFonts w:ascii="Arial" w:eastAsia="宋体" w:hAnsi="Arial"/>
        </w:rPr>
        <w:t>RP-2</w:t>
      </w:r>
      <w:r w:rsidR="00062970">
        <w:rPr>
          <w:rFonts w:ascii="Arial" w:eastAsia="宋体" w:hAnsi="Arial"/>
        </w:rPr>
        <w:t>2</w:t>
      </w:r>
      <w:r>
        <w:rPr>
          <w:rFonts w:ascii="Arial" w:eastAsia="宋体" w:hAnsi="Arial"/>
        </w:rPr>
        <w:t>35</w:t>
      </w:r>
      <w:r w:rsidR="00062970">
        <w:rPr>
          <w:rFonts w:ascii="Arial" w:eastAsia="宋体" w:hAnsi="Arial"/>
        </w:rPr>
        <w:t>49</w:t>
      </w:r>
      <w:r>
        <w:rPr>
          <w:rFonts w:ascii="Arial" w:eastAsia="宋体" w:hAnsi="Arial"/>
        </w:rPr>
        <w:t xml:space="preserve">, </w:t>
      </w:r>
      <w:r w:rsidR="00062970" w:rsidRPr="00062970">
        <w:rPr>
          <w:rFonts w:ascii="Arial" w:eastAsia="宋体" w:hAnsi="Arial"/>
        </w:rPr>
        <w:t>New WID on Expanded and Improved NR Positioning</w:t>
      </w:r>
      <w:r w:rsidRPr="000E0F10">
        <w:rPr>
          <w:rFonts w:ascii="Arial" w:eastAsia="宋体" w:hAnsi="Arial"/>
        </w:rPr>
        <w:t>, 3GPP TSG RAN Meeting #9</w:t>
      </w:r>
      <w:r w:rsidR="00062970">
        <w:rPr>
          <w:rFonts w:ascii="Arial" w:eastAsia="宋体" w:hAnsi="Arial"/>
        </w:rPr>
        <w:t>8</w:t>
      </w:r>
      <w:r w:rsidRPr="000E0F10">
        <w:rPr>
          <w:rFonts w:ascii="Arial" w:eastAsia="宋体" w:hAnsi="Arial"/>
        </w:rPr>
        <w:t>e</w:t>
      </w:r>
      <w:r>
        <w:rPr>
          <w:rFonts w:ascii="Arial" w:eastAsia="宋体" w:hAnsi="Arial"/>
        </w:rPr>
        <w:t>.</w:t>
      </w:r>
      <w:bookmarkEnd w:id="102"/>
    </w:p>
    <w:p w14:paraId="6FEEE973" w14:textId="700943D5" w:rsidR="008703D6" w:rsidRPr="00062970" w:rsidRDefault="008703D6" w:rsidP="008D2FAA">
      <w:pPr>
        <w:widowControl w:val="0"/>
        <w:overflowPunct/>
        <w:autoSpaceDE/>
        <w:adjustRightInd/>
        <w:spacing w:line="288" w:lineRule="auto"/>
        <w:jc w:val="both"/>
        <w:textAlignment w:val="auto"/>
        <w:rPr>
          <w:rFonts w:ascii="Arial" w:eastAsia="宋体" w:hAnsi="Arial"/>
        </w:rPr>
      </w:pPr>
    </w:p>
    <w:sectPr w:rsidR="008703D6" w:rsidRPr="00062970" w:rsidSect="000B4FAA">
      <w:headerReference w:type="even" r:id="rId21"/>
      <w:footerReference w:type="even" r:id="rId22"/>
      <w:footerReference w:type="default" r:id="rId23"/>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909E5" w14:textId="77777777" w:rsidR="00215292" w:rsidRDefault="00215292">
      <w:r>
        <w:separator/>
      </w:r>
    </w:p>
  </w:endnote>
  <w:endnote w:type="continuationSeparator" w:id="0">
    <w:p w14:paraId="698B701F" w14:textId="77777777" w:rsidR="00215292" w:rsidRDefault="00215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8D3F51" w:rsidRDefault="008D3F5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8D3F51" w:rsidRDefault="008D3F51"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8D3F51" w:rsidRPr="00270202" w:rsidRDefault="008D3F5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08731" w14:textId="77777777" w:rsidR="00215292" w:rsidRDefault="00215292">
      <w:r>
        <w:separator/>
      </w:r>
    </w:p>
  </w:footnote>
  <w:footnote w:type="continuationSeparator" w:id="0">
    <w:p w14:paraId="49A3A693" w14:textId="77777777" w:rsidR="00215292" w:rsidRDefault="00215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8D3F51" w:rsidRDefault="008D3F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BC0FB9"/>
    <w:multiLevelType w:val="hybridMultilevel"/>
    <w:tmpl w:val="A87043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2F4745"/>
    <w:multiLevelType w:val="hybridMultilevel"/>
    <w:tmpl w:val="BA164E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BE14E9"/>
    <w:multiLevelType w:val="hybridMultilevel"/>
    <w:tmpl w:val="B9300B6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E3701"/>
    <w:multiLevelType w:val="hybridMultilevel"/>
    <w:tmpl w:val="AC0854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0E6F9A"/>
    <w:multiLevelType w:val="hybridMultilevel"/>
    <w:tmpl w:val="537AE8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BE072F"/>
    <w:multiLevelType w:val="hybridMultilevel"/>
    <w:tmpl w:val="9422778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3773F0"/>
    <w:multiLevelType w:val="multilevel"/>
    <w:tmpl w:val="06A43FC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 w15:restartNumberingAfterBreak="0">
    <w:nsid w:val="57E0683F"/>
    <w:multiLevelType w:val="hybridMultilevel"/>
    <w:tmpl w:val="124EAC5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412E40"/>
    <w:multiLevelType w:val="hybridMultilevel"/>
    <w:tmpl w:val="13BA25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3B0C22"/>
    <w:multiLevelType w:val="hybridMultilevel"/>
    <w:tmpl w:val="4540F3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FB4C2E"/>
    <w:multiLevelType w:val="multilevel"/>
    <w:tmpl w:val="8F5072B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18"/>
  </w:num>
  <w:num w:numId="2">
    <w:abstractNumId w:val="14"/>
  </w:num>
  <w:num w:numId="3">
    <w:abstractNumId w:val="3"/>
  </w:num>
  <w:num w:numId="4">
    <w:abstractNumId w:val="20"/>
  </w:num>
  <w:num w:numId="5">
    <w:abstractNumId w:val="21"/>
  </w:num>
  <w:num w:numId="6">
    <w:abstractNumId w:val="9"/>
  </w:num>
  <w:num w:numId="7">
    <w:abstractNumId w:val="4"/>
  </w:num>
  <w:num w:numId="8">
    <w:abstractNumId w:val="23"/>
  </w:num>
  <w:num w:numId="9">
    <w:abstractNumId w:val="28"/>
  </w:num>
  <w:num w:numId="10">
    <w:abstractNumId w:val="2"/>
  </w:num>
  <w:num w:numId="11">
    <w:abstractNumId w:val="8"/>
  </w:num>
  <w:num w:numId="12">
    <w:abstractNumId w:val="32"/>
  </w:num>
  <w:num w:numId="13">
    <w:abstractNumId w:val="29"/>
  </w:num>
  <w:num w:numId="14">
    <w:abstractNumId w:val="22"/>
  </w:num>
  <w:num w:numId="15">
    <w:abstractNumId w:val="33"/>
  </w:num>
  <w:num w:numId="16">
    <w:abstractNumId w:val="0"/>
  </w:num>
  <w:num w:numId="17">
    <w:abstractNumId w:val="39"/>
  </w:num>
  <w:num w:numId="18">
    <w:abstractNumId w:val="16"/>
  </w:num>
  <w:num w:numId="19">
    <w:abstractNumId w:val="31"/>
  </w:num>
  <w:num w:numId="20">
    <w:abstractNumId w:val="33"/>
  </w:num>
  <w:num w:numId="21">
    <w:abstractNumId w:val="17"/>
  </w:num>
  <w:num w:numId="22">
    <w:abstractNumId w:val="35"/>
  </w:num>
  <w:num w:numId="23">
    <w:abstractNumId w:val="38"/>
  </w:num>
  <w:num w:numId="24">
    <w:abstractNumId w:val="13"/>
  </w:num>
  <w:num w:numId="25">
    <w:abstractNumId w:val="30"/>
  </w:num>
  <w:num w:numId="26">
    <w:abstractNumId w:val="11"/>
  </w:num>
  <w:num w:numId="27">
    <w:abstractNumId w:val="26"/>
  </w:num>
  <w:num w:numId="28">
    <w:abstractNumId w:val="7"/>
  </w:num>
  <w:num w:numId="29">
    <w:abstractNumId w:val="26"/>
  </w:num>
  <w:num w:numId="30">
    <w:abstractNumId w:val="36"/>
  </w:num>
  <w:num w:numId="31">
    <w:abstractNumId w:val="11"/>
  </w:num>
  <w:num w:numId="32">
    <w:abstractNumId w:val="42"/>
  </w:num>
  <w:num w:numId="33">
    <w:abstractNumId w:val="12"/>
  </w:num>
  <w:num w:numId="34">
    <w:abstractNumId w:val="41"/>
  </w:num>
  <w:num w:numId="35">
    <w:abstractNumId w:val="34"/>
  </w:num>
  <w:num w:numId="36">
    <w:abstractNumId w:val="27"/>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37"/>
  </w:num>
  <w:num w:numId="40">
    <w:abstractNumId w:val="25"/>
  </w:num>
  <w:num w:numId="41">
    <w:abstractNumId w:val="19"/>
  </w:num>
  <w:num w:numId="42">
    <w:abstractNumId w:val="24"/>
  </w:num>
  <w:num w:numId="43">
    <w:abstractNumId w:val="6"/>
  </w:num>
  <w:num w:numId="44">
    <w:abstractNumId w:val="15"/>
  </w:num>
  <w:num w:numId="45">
    <w:abstractNumId w:val="43"/>
  </w:num>
  <w:num w:numId="46">
    <w:abstractNumId w:val="40"/>
  </w:num>
  <w:num w:numId="47">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5F"/>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3ED3"/>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0DD"/>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970"/>
    <w:rsid w:val="00062D4A"/>
    <w:rsid w:val="00062EBA"/>
    <w:rsid w:val="00063044"/>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494"/>
    <w:rsid w:val="0007562D"/>
    <w:rsid w:val="00075680"/>
    <w:rsid w:val="0007590A"/>
    <w:rsid w:val="00075999"/>
    <w:rsid w:val="00075AD0"/>
    <w:rsid w:val="00075C81"/>
    <w:rsid w:val="00075C8B"/>
    <w:rsid w:val="00076B8A"/>
    <w:rsid w:val="00077208"/>
    <w:rsid w:val="00077579"/>
    <w:rsid w:val="00077CCC"/>
    <w:rsid w:val="00077D69"/>
    <w:rsid w:val="00077E0C"/>
    <w:rsid w:val="00077F0D"/>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8F6"/>
    <w:rsid w:val="00081AF9"/>
    <w:rsid w:val="00082152"/>
    <w:rsid w:val="000822F5"/>
    <w:rsid w:val="00082399"/>
    <w:rsid w:val="000823DC"/>
    <w:rsid w:val="000826FF"/>
    <w:rsid w:val="000829FE"/>
    <w:rsid w:val="00082A3C"/>
    <w:rsid w:val="00082A49"/>
    <w:rsid w:val="00082CBD"/>
    <w:rsid w:val="000831F0"/>
    <w:rsid w:val="00083322"/>
    <w:rsid w:val="0008356E"/>
    <w:rsid w:val="00083657"/>
    <w:rsid w:val="0008369C"/>
    <w:rsid w:val="00083788"/>
    <w:rsid w:val="00083AF5"/>
    <w:rsid w:val="00083B15"/>
    <w:rsid w:val="000841A0"/>
    <w:rsid w:val="00084255"/>
    <w:rsid w:val="000845A2"/>
    <w:rsid w:val="00084A16"/>
    <w:rsid w:val="00084B58"/>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A4B"/>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0B7"/>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59C"/>
    <w:rsid w:val="000E0F97"/>
    <w:rsid w:val="000E11AB"/>
    <w:rsid w:val="000E11DF"/>
    <w:rsid w:val="000E14B9"/>
    <w:rsid w:val="000E182B"/>
    <w:rsid w:val="000E19C4"/>
    <w:rsid w:val="000E1C52"/>
    <w:rsid w:val="000E1E8E"/>
    <w:rsid w:val="000E1F19"/>
    <w:rsid w:val="000E279B"/>
    <w:rsid w:val="000E297C"/>
    <w:rsid w:val="000E2A4C"/>
    <w:rsid w:val="000E2A9F"/>
    <w:rsid w:val="000E3075"/>
    <w:rsid w:val="000E32B4"/>
    <w:rsid w:val="000E3358"/>
    <w:rsid w:val="000E3445"/>
    <w:rsid w:val="000E3498"/>
    <w:rsid w:val="000E34E6"/>
    <w:rsid w:val="000E38ED"/>
    <w:rsid w:val="000E3B9E"/>
    <w:rsid w:val="000E3F84"/>
    <w:rsid w:val="000E41C2"/>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B8D"/>
    <w:rsid w:val="00106CC3"/>
    <w:rsid w:val="00106CD8"/>
    <w:rsid w:val="00106E7E"/>
    <w:rsid w:val="001074D1"/>
    <w:rsid w:val="001074DF"/>
    <w:rsid w:val="00107627"/>
    <w:rsid w:val="00107924"/>
    <w:rsid w:val="00107954"/>
    <w:rsid w:val="00107CC7"/>
    <w:rsid w:val="00107CDC"/>
    <w:rsid w:val="00107D8D"/>
    <w:rsid w:val="00110483"/>
    <w:rsid w:val="00110F71"/>
    <w:rsid w:val="001115C0"/>
    <w:rsid w:val="001115F4"/>
    <w:rsid w:val="00111647"/>
    <w:rsid w:val="001118AA"/>
    <w:rsid w:val="001118CD"/>
    <w:rsid w:val="001119CC"/>
    <w:rsid w:val="00111AD9"/>
    <w:rsid w:val="00111B37"/>
    <w:rsid w:val="00111C0C"/>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C1B"/>
    <w:rsid w:val="00136DF8"/>
    <w:rsid w:val="00136F19"/>
    <w:rsid w:val="001370F2"/>
    <w:rsid w:val="00137160"/>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507"/>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070"/>
    <w:rsid w:val="001474C4"/>
    <w:rsid w:val="00147C58"/>
    <w:rsid w:val="00147D2E"/>
    <w:rsid w:val="00147D65"/>
    <w:rsid w:val="00147D91"/>
    <w:rsid w:val="00147ECC"/>
    <w:rsid w:val="00147F32"/>
    <w:rsid w:val="00150060"/>
    <w:rsid w:val="00150061"/>
    <w:rsid w:val="00150864"/>
    <w:rsid w:val="001508E1"/>
    <w:rsid w:val="001509F1"/>
    <w:rsid w:val="00150BAF"/>
    <w:rsid w:val="00150CD5"/>
    <w:rsid w:val="00150D7B"/>
    <w:rsid w:val="00150FA9"/>
    <w:rsid w:val="00151096"/>
    <w:rsid w:val="001510B6"/>
    <w:rsid w:val="001510BE"/>
    <w:rsid w:val="001510ED"/>
    <w:rsid w:val="001513E8"/>
    <w:rsid w:val="001517FD"/>
    <w:rsid w:val="00151805"/>
    <w:rsid w:val="001518AA"/>
    <w:rsid w:val="00151914"/>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2F85"/>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B70"/>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39"/>
    <w:rsid w:val="00186B4D"/>
    <w:rsid w:val="00186DCB"/>
    <w:rsid w:val="00186E50"/>
    <w:rsid w:val="00186F58"/>
    <w:rsid w:val="001870AB"/>
    <w:rsid w:val="0018767B"/>
    <w:rsid w:val="001879BC"/>
    <w:rsid w:val="00187C75"/>
    <w:rsid w:val="00187FF6"/>
    <w:rsid w:val="001902FA"/>
    <w:rsid w:val="00190307"/>
    <w:rsid w:val="0019047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C85"/>
    <w:rsid w:val="00197E21"/>
    <w:rsid w:val="00197E61"/>
    <w:rsid w:val="00197E7A"/>
    <w:rsid w:val="00197F13"/>
    <w:rsid w:val="001A0303"/>
    <w:rsid w:val="001A032E"/>
    <w:rsid w:val="001A0421"/>
    <w:rsid w:val="001A067A"/>
    <w:rsid w:val="001A070E"/>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7A"/>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52"/>
    <w:rsid w:val="001C2E60"/>
    <w:rsid w:val="001C325F"/>
    <w:rsid w:val="001C3474"/>
    <w:rsid w:val="001C356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81C"/>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07"/>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435"/>
    <w:rsid w:val="0021350F"/>
    <w:rsid w:val="00213598"/>
    <w:rsid w:val="00213851"/>
    <w:rsid w:val="00213AF9"/>
    <w:rsid w:val="00213FE2"/>
    <w:rsid w:val="00214130"/>
    <w:rsid w:val="002146F8"/>
    <w:rsid w:val="00214B86"/>
    <w:rsid w:val="00214E0D"/>
    <w:rsid w:val="00215292"/>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80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E65"/>
    <w:rsid w:val="00240F76"/>
    <w:rsid w:val="0024103F"/>
    <w:rsid w:val="00241210"/>
    <w:rsid w:val="00241702"/>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42A"/>
    <w:rsid w:val="0024778F"/>
    <w:rsid w:val="0024785A"/>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57D14"/>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8A5"/>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3FA"/>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A51"/>
    <w:rsid w:val="002A0BCB"/>
    <w:rsid w:val="002A0CF6"/>
    <w:rsid w:val="002A0DF3"/>
    <w:rsid w:val="002A0EC7"/>
    <w:rsid w:val="002A0ED3"/>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302"/>
    <w:rsid w:val="002D33FC"/>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37F"/>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60"/>
    <w:rsid w:val="002E5FF4"/>
    <w:rsid w:val="002E679D"/>
    <w:rsid w:val="002E695A"/>
    <w:rsid w:val="002E6C98"/>
    <w:rsid w:val="002E6CE4"/>
    <w:rsid w:val="002E6D1F"/>
    <w:rsid w:val="002E7321"/>
    <w:rsid w:val="002E7894"/>
    <w:rsid w:val="002E7BB2"/>
    <w:rsid w:val="002E7C5F"/>
    <w:rsid w:val="002F0045"/>
    <w:rsid w:val="002F00F0"/>
    <w:rsid w:val="002F011B"/>
    <w:rsid w:val="002F0120"/>
    <w:rsid w:val="002F025B"/>
    <w:rsid w:val="002F0292"/>
    <w:rsid w:val="002F0684"/>
    <w:rsid w:val="002F07AE"/>
    <w:rsid w:val="002F0ADB"/>
    <w:rsid w:val="002F0E96"/>
    <w:rsid w:val="002F1014"/>
    <w:rsid w:val="002F17A3"/>
    <w:rsid w:val="002F2508"/>
    <w:rsid w:val="002F29D2"/>
    <w:rsid w:val="002F2AE0"/>
    <w:rsid w:val="002F2C81"/>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5616"/>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CBA"/>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ED"/>
    <w:rsid w:val="003243A9"/>
    <w:rsid w:val="00324731"/>
    <w:rsid w:val="003249F8"/>
    <w:rsid w:val="00324A34"/>
    <w:rsid w:val="00324EA0"/>
    <w:rsid w:val="00325319"/>
    <w:rsid w:val="0032551F"/>
    <w:rsid w:val="00325CB5"/>
    <w:rsid w:val="00325D02"/>
    <w:rsid w:val="003260B3"/>
    <w:rsid w:val="003260C1"/>
    <w:rsid w:val="0032649F"/>
    <w:rsid w:val="0032661F"/>
    <w:rsid w:val="003267F2"/>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763"/>
    <w:rsid w:val="00334B8C"/>
    <w:rsid w:val="00334F23"/>
    <w:rsid w:val="0033500A"/>
    <w:rsid w:val="00335250"/>
    <w:rsid w:val="00335664"/>
    <w:rsid w:val="0033592C"/>
    <w:rsid w:val="00335DF1"/>
    <w:rsid w:val="00335E2A"/>
    <w:rsid w:val="00336225"/>
    <w:rsid w:val="00336780"/>
    <w:rsid w:val="003367C5"/>
    <w:rsid w:val="00336928"/>
    <w:rsid w:val="003370D3"/>
    <w:rsid w:val="003375B7"/>
    <w:rsid w:val="003376CF"/>
    <w:rsid w:val="00337C71"/>
    <w:rsid w:val="00340401"/>
    <w:rsid w:val="00340450"/>
    <w:rsid w:val="003409EA"/>
    <w:rsid w:val="00340A6D"/>
    <w:rsid w:val="00340A7C"/>
    <w:rsid w:val="00340BE3"/>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954"/>
    <w:rsid w:val="003B2A47"/>
    <w:rsid w:val="003B2AB9"/>
    <w:rsid w:val="003B2AFA"/>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4A"/>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B3F"/>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5D04"/>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EAB"/>
    <w:rsid w:val="00402F2C"/>
    <w:rsid w:val="0040303D"/>
    <w:rsid w:val="004030DA"/>
    <w:rsid w:val="00403343"/>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CB1"/>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17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123"/>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1A7"/>
    <w:rsid w:val="004442A7"/>
    <w:rsid w:val="004443B8"/>
    <w:rsid w:val="0044441C"/>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529"/>
    <w:rsid w:val="0044776B"/>
    <w:rsid w:val="004502AB"/>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6CC"/>
    <w:rsid w:val="00472A35"/>
    <w:rsid w:val="00472ACB"/>
    <w:rsid w:val="00472DCC"/>
    <w:rsid w:val="004732B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9FB"/>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FE4"/>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CF3"/>
    <w:rsid w:val="004A1EC3"/>
    <w:rsid w:val="004A1F24"/>
    <w:rsid w:val="004A201F"/>
    <w:rsid w:val="004A2348"/>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2FF"/>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185"/>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2"/>
    <w:rsid w:val="00510F6D"/>
    <w:rsid w:val="0051127B"/>
    <w:rsid w:val="005113D2"/>
    <w:rsid w:val="0051190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3B8"/>
    <w:rsid w:val="005153F5"/>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2B7F"/>
    <w:rsid w:val="00523366"/>
    <w:rsid w:val="00523658"/>
    <w:rsid w:val="005238E8"/>
    <w:rsid w:val="00523E18"/>
    <w:rsid w:val="00523F32"/>
    <w:rsid w:val="005241DC"/>
    <w:rsid w:val="0052422C"/>
    <w:rsid w:val="005244BA"/>
    <w:rsid w:val="005244D5"/>
    <w:rsid w:val="00524545"/>
    <w:rsid w:val="005248C4"/>
    <w:rsid w:val="00524AD1"/>
    <w:rsid w:val="00524BA3"/>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0ECF"/>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2FDA"/>
    <w:rsid w:val="00563516"/>
    <w:rsid w:val="00563855"/>
    <w:rsid w:val="00563FD2"/>
    <w:rsid w:val="0056434D"/>
    <w:rsid w:val="005647FD"/>
    <w:rsid w:val="00564909"/>
    <w:rsid w:val="00564F01"/>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2B"/>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EC3"/>
    <w:rsid w:val="00587F35"/>
    <w:rsid w:val="0059015F"/>
    <w:rsid w:val="005901AB"/>
    <w:rsid w:val="00590203"/>
    <w:rsid w:val="005905E0"/>
    <w:rsid w:val="00590B59"/>
    <w:rsid w:val="00590BF6"/>
    <w:rsid w:val="00590BFF"/>
    <w:rsid w:val="005910DC"/>
    <w:rsid w:val="005911E8"/>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C7"/>
    <w:rsid w:val="00597605"/>
    <w:rsid w:val="0059785C"/>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270"/>
    <w:rsid w:val="005A35A2"/>
    <w:rsid w:val="005A36E3"/>
    <w:rsid w:val="005A37C4"/>
    <w:rsid w:val="005A3895"/>
    <w:rsid w:val="005A3A31"/>
    <w:rsid w:val="005A3B1E"/>
    <w:rsid w:val="005A3BDC"/>
    <w:rsid w:val="005A40D5"/>
    <w:rsid w:val="005A440D"/>
    <w:rsid w:val="005A47E1"/>
    <w:rsid w:val="005A4999"/>
    <w:rsid w:val="005A4D7F"/>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D8B"/>
    <w:rsid w:val="005B5EE3"/>
    <w:rsid w:val="005B6277"/>
    <w:rsid w:val="005B6501"/>
    <w:rsid w:val="005B67ED"/>
    <w:rsid w:val="005B6A24"/>
    <w:rsid w:val="005B6C5F"/>
    <w:rsid w:val="005B6FAE"/>
    <w:rsid w:val="005B703E"/>
    <w:rsid w:val="005B70E8"/>
    <w:rsid w:val="005B7121"/>
    <w:rsid w:val="005B77A3"/>
    <w:rsid w:val="005B7824"/>
    <w:rsid w:val="005C03A4"/>
    <w:rsid w:val="005C0625"/>
    <w:rsid w:val="005C06DB"/>
    <w:rsid w:val="005C0904"/>
    <w:rsid w:val="005C09BF"/>
    <w:rsid w:val="005C0C62"/>
    <w:rsid w:val="005C0D61"/>
    <w:rsid w:val="005C0DDE"/>
    <w:rsid w:val="005C0E6C"/>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23C"/>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10C"/>
    <w:rsid w:val="005F1674"/>
    <w:rsid w:val="005F1993"/>
    <w:rsid w:val="005F1AF3"/>
    <w:rsid w:val="005F1C0B"/>
    <w:rsid w:val="005F1CE1"/>
    <w:rsid w:val="005F1D72"/>
    <w:rsid w:val="005F1D7A"/>
    <w:rsid w:val="005F1FE4"/>
    <w:rsid w:val="005F21B8"/>
    <w:rsid w:val="005F25BA"/>
    <w:rsid w:val="005F2673"/>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CAB"/>
    <w:rsid w:val="00606D0C"/>
    <w:rsid w:val="00606F98"/>
    <w:rsid w:val="00607039"/>
    <w:rsid w:val="0060708D"/>
    <w:rsid w:val="00607244"/>
    <w:rsid w:val="0060731A"/>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067"/>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BB0"/>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7A9"/>
    <w:rsid w:val="0062286B"/>
    <w:rsid w:val="006229A0"/>
    <w:rsid w:val="00622A92"/>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8CF"/>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26A"/>
    <w:rsid w:val="006306E2"/>
    <w:rsid w:val="00630E24"/>
    <w:rsid w:val="00631007"/>
    <w:rsid w:val="00631200"/>
    <w:rsid w:val="0063124D"/>
    <w:rsid w:val="006312A2"/>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0AD"/>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1F86"/>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6FB"/>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525"/>
    <w:rsid w:val="00661636"/>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AB5"/>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5AB"/>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8C5"/>
    <w:rsid w:val="006B19B2"/>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A07"/>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BB9"/>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8D3"/>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236"/>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0D9B"/>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0F9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0FC1"/>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870"/>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3F3"/>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075"/>
    <w:rsid w:val="007A618D"/>
    <w:rsid w:val="007A6333"/>
    <w:rsid w:val="007A6477"/>
    <w:rsid w:val="007A6660"/>
    <w:rsid w:val="007A6909"/>
    <w:rsid w:val="007A75A3"/>
    <w:rsid w:val="007A7836"/>
    <w:rsid w:val="007A7896"/>
    <w:rsid w:val="007A7DA7"/>
    <w:rsid w:val="007B0253"/>
    <w:rsid w:val="007B0623"/>
    <w:rsid w:val="007B073B"/>
    <w:rsid w:val="007B082B"/>
    <w:rsid w:val="007B0865"/>
    <w:rsid w:val="007B091C"/>
    <w:rsid w:val="007B0939"/>
    <w:rsid w:val="007B09ED"/>
    <w:rsid w:val="007B0A88"/>
    <w:rsid w:val="007B0A9B"/>
    <w:rsid w:val="007B0AA3"/>
    <w:rsid w:val="007B0B92"/>
    <w:rsid w:val="007B0D8D"/>
    <w:rsid w:val="007B1061"/>
    <w:rsid w:val="007B10E9"/>
    <w:rsid w:val="007B1159"/>
    <w:rsid w:val="007B127D"/>
    <w:rsid w:val="007B132F"/>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3F9D"/>
    <w:rsid w:val="007C4023"/>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1CC2"/>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43"/>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6A2"/>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562"/>
    <w:rsid w:val="008076B5"/>
    <w:rsid w:val="0080770D"/>
    <w:rsid w:val="008078A3"/>
    <w:rsid w:val="00807A13"/>
    <w:rsid w:val="00807B4E"/>
    <w:rsid w:val="00807D28"/>
    <w:rsid w:val="00807D5E"/>
    <w:rsid w:val="00807E1B"/>
    <w:rsid w:val="0081012C"/>
    <w:rsid w:val="008104DD"/>
    <w:rsid w:val="008105AC"/>
    <w:rsid w:val="00810A0D"/>
    <w:rsid w:val="00810C3E"/>
    <w:rsid w:val="00810D23"/>
    <w:rsid w:val="00810DE9"/>
    <w:rsid w:val="00810EAE"/>
    <w:rsid w:val="00811036"/>
    <w:rsid w:val="008117CD"/>
    <w:rsid w:val="00811954"/>
    <w:rsid w:val="00811EF6"/>
    <w:rsid w:val="00811FC6"/>
    <w:rsid w:val="008123D5"/>
    <w:rsid w:val="008124AF"/>
    <w:rsid w:val="008124FE"/>
    <w:rsid w:val="008127B0"/>
    <w:rsid w:val="00812C01"/>
    <w:rsid w:val="0081304D"/>
    <w:rsid w:val="00813223"/>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82"/>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AC"/>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BB"/>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04"/>
    <w:rsid w:val="008349A7"/>
    <w:rsid w:val="008349E7"/>
    <w:rsid w:val="00834D25"/>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0DE"/>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682"/>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3ED"/>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6B3"/>
    <w:rsid w:val="00881842"/>
    <w:rsid w:val="00881E07"/>
    <w:rsid w:val="00881F28"/>
    <w:rsid w:val="00881F60"/>
    <w:rsid w:val="00882379"/>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848"/>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DFF"/>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9A6"/>
    <w:rsid w:val="008D2CB2"/>
    <w:rsid w:val="008D2FAA"/>
    <w:rsid w:val="008D3208"/>
    <w:rsid w:val="008D32DA"/>
    <w:rsid w:val="008D330F"/>
    <w:rsid w:val="008D381B"/>
    <w:rsid w:val="008D390B"/>
    <w:rsid w:val="008D3C50"/>
    <w:rsid w:val="008D3DE7"/>
    <w:rsid w:val="008D3F21"/>
    <w:rsid w:val="008D3F5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BC8"/>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83C"/>
    <w:rsid w:val="008F6AE1"/>
    <w:rsid w:val="008F6BD9"/>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D0C"/>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7CA"/>
    <w:rsid w:val="00911B2F"/>
    <w:rsid w:val="00911E1A"/>
    <w:rsid w:val="00911E62"/>
    <w:rsid w:val="00911EB8"/>
    <w:rsid w:val="00912104"/>
    <w:rsid w:val="009123B9"/>
    <w:rsid w:val="00912453"/>
    <w:rsid w:val="00912611"/>
    <w:rsid w:val="00912EA1"/>
    <w:rsid w:val="0091350E"/>
    <w:rsid w:val="00913605"/>
    <w:rsid w:val="009138F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5B5"/>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9AD"/>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2BC"/>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500"/>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408F"/>
    <w:rsid w:val="009841BA"/>
    <w:rsid w:val="00984206"/>
    <w:rsid w:val="00984851"/>
    <w:rsid w:val="00984952"/>
    <w:rsid w:val="00984C6B"/>
    <w:rsid w:val="0098501F"/>
    <w:rsid w:val="0098511E"/>
    <w:rsid w:val="009852B3"/>
    <w:rsid w:val="009853DB"/>
    <w:rsid w:val="0098541D"/>
    <w:rsid w:val="00985CA4"/>
    <w:rsid w:val="00986259"/>
    <w:rsid w:val="009866D2"/>
    <w:rsid w:val="00986700"/>
    <w:rsid w:val="00986956"/>
    <w:rsid w:val="00986FE7"/>
    <w:rsid w:val="009874F6"/>
    <w:rsid w:val="009876A0"/>
    <w:rsid w:val="00987818"/>
    <w:rsid w:val="009878FD"/>
    <w:rsid w:val="00987968"/>
    <w:rsid w:val="009879B5"/>
    <w:rsid w:val="009879F4"/>
    <w:rsid w:val="00987BFB"/>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3A8"/>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713"/>
    <w:rsid w:val="009A2B0F"/>
    <w:rsid w:val="009A2BDF"/>
    <w:rsid w:val="009A2D14"/>
    <w:rsid w:val="009A3183"/>
    <w:rsid w:val="009A360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01D"/>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3DBE"/>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0AE0"/>
    <w:rsid w:val="009D16AF"/>
    <w:rsid w:val="009D1EEE"/>
    <w:rsid w:val="009D20A6"/>
    <w:rsid w:val="009D2118"/>
    <w:rsid w:val="009D215B"/>
    <w:rsid w:val="009D21D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CC2"/>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C2B"/>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84"/>
    <w:rsid w:val="00A26C90"/>
    <w:rsid w:val="00A26D60"/>
    <w:rsid w:val="00A26EE0"/>
    <w:rsid w:val="00A271A7"/>
    <w:rsid w:val="00A2769C"/>
    <w:rsid w:val="00A27BFB"/>
    <w:rsid w:val="00A27ED1"/>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5E"/>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26F"/>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565"/>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1D0"/>
    <w:rsid w:val="00A57311"/>
    <w:rsid w:val="00A57A10"/>
    <w:rsid w:val="00A57B21"/>
    <w:rsid w:val="00A57C08"/>
    <w:rsid w:val="00A57F96"/>
    <w:rsid w:val="00A60278"/>
    <w:rsid w:val="00A6056E"/>
    <w:rsid w:val="00A605CC"/>
    <w:rsid w:val="00A60825"/>
    <w:rsid w:val="00A6098D"/>
    <w:rsid w:val="00A609A9"/>
    <w:rsid w:val="00A60C32"/>
    <w:rsid w:val="00A60D36"/>
    <w:rsid w:val="00A614DD"/>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2C4"/>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AE5"/>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22"/>
    <w:rsid w:val="00AA6F9A"/>
    <w:rsid w:val="00AA7744"/>
    <w:rsid w:val="00AA7ABD"/>
    <w:rsid w:val="00AA7C4F"/>
    <w:rsid w:val="00AB001C"/>
    <w:rsid w:val="00AB00CD"/>
    <w:rsid w:val="00AB02C8"/>
    <w:rsid w:val="00AB0476"/>
    <w:rsid w:val="00AB06B8"/>
    <w:rsid w:val="00AB0980"/>
    <w:rsid w:val="00AB0ADE"/>
    <w:rsid w:val="00AB0BBF"/>
    <w:rsid w:val="00AB0CA0"/>
    <w:rsid w:val="00AB102D"/>
    <w:rsid w:val="00AB18DF"/>
    <w:rsid w:val="00AB1A33"/>
    <w:rsid w:val="00AB1A46"/>
    <w:rsid w:val="00AB1B3E"/>
    <w:rsid w:val="00AB1C99"/>
    <w:rsid w:val="00AB2857"/>
    <w:rsid w:val="00AB2A53"/>
    <w:rsid w:val="00AB2D48"/>
    <w:rsid w:val="00AB2DA9"/>
    <w:rsid w:val="00AB2E90"/>
    <w:rsid w:val="00AB3299"/>
    <w:rsid w:val="00AB340F"/>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513E"/>
    <w:rsid w:val="00AB53BA"/>
    <w:rsid w:val="00AB540B"/>
    <w:rsid w:val="00AB55B2"/>
    <w:rsid w:val="00AB57AD"/>
    <w:rsid w:val="00AB583A"/>
    <w:rsid w:val="00AB5BDE"/>
    <w:rsid w:val="00AB5C0F"/>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85E"/>
    <w:rsid w:val="00AD48F9"/>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0D7"/>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7CC"/>
    <w:rsid w:val="00B1489F"/>
    <w:rsid w:val="00B14D07"/>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27"/>
    <w:rsid w:val="00B21CA7"/>
    <w:rsid w:val="00B21D72"/>
    <w:rsid w:val="00B21D74"/>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77"/>
    <w:rsid w:val="00B43761"/>
    <w:rsid w:val="00B437BD"/>
    <w:rsid w:val="00B43985"/>
    <w:rsid w:val="00B439FA"/>
    <w:rsid w:val="00B43AF6"/>
    <w:rsid w:val="00B43D4D"/>
    <w:rsid w:val="00B43D61"/>
    <w:rsid w:val="00B43E1A"/>
    <w:rsid w:val="00B440CF"/>
    <w:rsid w:val="00B4422D"/>
    <w:rsid w:val="00B4425A"/>
    <w:rsid w:val="00B443C5"/>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6F85"/>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324"/>
    <w:rsid w:val="00B73453"/>
    <w:rsid w:val="00B737C7"/>
    <w:rsid w:val="00B737D9"/>
    <w:rsid w:val="00B73B14"/>
    <w:rsid w:val="00B74182"/>
    <w:rsid w:val="00B741B3"/>
    <w:rsid w:val="00B741DB"/>
    <w:rsid w:val="00B74791"/>
    <w:rsid w:val="00B74A0D"/>
    <w:rsid w:val="00B74A73"/>
    <w:rsid w:val="00B74EC0"/>
    <w:rsid w:val="00B7506F"/>
    <w:rsid w:val="00B754FE"/>
    <w:rsid w:val="00B755F0"/>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626"/>
    <w:rsid w:val="00B93680"/>
    <w:rsid w:val="00B93A34"/>
    <w:rsid w:val="00B93A52"/>
    <w:rsid w:val="00B93B55"/>
    <w:rsid w:val="00B93C36"/>
    <w:rsid w:val="00B93DE5"/>
    <w:rsid w:val="00B94054"/>
    <w:rsid w:val="00B94253"/>
    <w:rsid w:val="00B9436E"/>
    <w:rsid w:val="00B94964"/>
    <w:rsid w:val="00B9496B"/>
    <w:rsid w:val="00B94A81"/>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46"/>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C62"/>
    <w:rsid w:val="00BB5EB1"/>
    <w:rsid w:val="00BB5FA0"/>
    <w:rsid w:val="00BB61DC"/>
    <w:rsid w:val="00BB6431"/>
    <w:rsid w:val="00BB6472"/>
    <w:rsid w:val="00BB670F"/>
    <w:rsid w:val="00BB697D"/>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D7FEC"/>
    <w:rsid w:val="00BE00A9"/>
    <w:rsid w:val="00BE0407"/>
    <w:rsid w:val="00BE0702"/>
    <w:rsid w:val="00BE072F"/>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C"/>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A11"/>
    <w:rsid w:val="00BF7CD8"/>
    <w:rsid w:val="00BF7D34"/>
    <w:rsid w:val="00BF7D39"/>
    <w:rsid w:val="00BF7D43"/>
    <w:rsid w:val="00C00094"/>
    <w:rsid w:val="00C000AA"/>
    <w:rsid w:val="00C006F3"/>
    <w:rsid w:val="00C00AD3"/>
    <w:rsid w:val="00C00B9A"/>
    <w:rsid w:val="00C00C6D"/>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9D6"/>
    <w:rsid w:val="00C12EB5"/>
    <w:rsid w:val="00C12F97"/>
    <w:rsid w:val="00C13021"/>
    <w:rsid w:val="00C13504"/>
    <w:rsid w:val="00C13B18"/>
    <w:rsid w:val="00C13BFC"/>
    <w:rsid w:val="00C13C8A"/>
    <w:rsid w:val="00C13F22"/>
    <w:rsid w:val="00C13F33"/>
    <w:rsid w:val="00C13F54"/>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1AB"/>
    <w:rsid w:val="00C42619"/>
    <w:rsid w:val="00C42784"/>
    <w:rsid w:val="00C429E1"/>
    <w:rsid w:val="00C431F3"/>
    <w:rsid w:val="00C432E0"/>
    <w:rsid w:val="00C43681"/>
    <w:rsid w:val="00C439F0"/>
    <w:rsid w:val="00C43A6C"/>
    <w:rsid w:val="00C43A9A"/>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E46"/>
    <w:rsid w:val="00C47F2A"/>
    <w:rsid w:val="00C47F7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77"/>
    <w:rsid w:val="00C52FA2"/>
    <w:rsid w:val="00C531B4"/>
    <w:rsid w:val="00C532F9"/>
    <w:rsid w:val="00C5365C"/>
    <w:rsid w:val="00C536C2"/>
    <w:rsid w:val="00C536EF"/>
    <w:rsid w:val="00C537B4"/>
    <w:rsid w:val="00C53D25"/>
    <w:rsid w:val="00C53E22"/>
    <w:rsid w:val="00C53FA3"/>
    <w:rsid w:val="00C5400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12C"/>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DB4"/>
    <w:rsid w:val="00C74F48"/>
    <w:rsid w:val="00C75004"/>
    <w:rsid w:val="00C75412"/>
    <w:rsid w:val="00C75488"/>
    <w:rsid w:val="00C755E8"/>
    <w:rsid w:val="00C757AD"/>
    <w:rsid w:val="00C75970"/>
    <w:rsid w:val="00C75AC4"/>
    <w:rsid w:val="00C75B22"/>
    <w:rsid w:val="00C75C9D"/>
    <w:rsid w:val="00C7620F"/>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B7"/>
    <w:rsid w:val="00C8080E"/>
    <w:rsid w:val="00C8099A"/>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5F87"/>
    <w:rsid w:val="00C8624E"/>
    <w:rsid w:val="00C86379"/>
    <w:rsid w:val="00C864DB"/>
    <w:rsid w:val="00C86588"/>
    <w:rsid w:val="00C870B0"/>
    <w:rsid w:val="00C8717F"/>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E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3FD"/>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570"/>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C5"/>
    <w:rsid w:val="00CE1EFE"/>
    <w:rsid w:val="00CE212D"/>
    <w:rsid w:val="00CE228B"/>
    <w:rsid w:val="00CE2334"/>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C3"/>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7EC"/>
    <w:rsid w:val="00CF6848"/>
    <w:rsid w:val="00CF6AC6"/>
    <w:rsid w:val="00CF6AF3"/>
    <w:rsid w:val="00CF6B37"/>
    <w:rsid w:val="00CF6C9A"/>
    <w:rsid w:val="00CF6F64"/>
    <w:rsid w:val="00CF721A"/>
    <w:rsid w:val="00CF72B0"/>
    <w:rsid w:val="00CF7311"/>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D13"/>
    <w:rsid w:val="00D15D5B"/>
    <w:rsid w:val="00D15D9D"/>
    <w:rsid w:val="00D1624D"/>
    <w:rsid w:val="00D1678C"/>
    <w:rsid w:val="00D16A0D"/>
    <w:rsid w:val="00D16BA8"/>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315"/>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4BE"/>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134"/>
    <w:rsid w:val="00DD524E"/>
    <w:rsid w:val="00DD52E9"/>
    <w:rsid w:val="00DD53FD"/>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0AA"/>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34"/>
    <w:rsid w:val="00E05204"/>
    <w:rsid w:val="00E05207"/>
    <w:rsid w:val="00E0536E"/>
    <w:rsid w:val="00E05A43"/>
    <w:rsid w:val="00E05B03"/>
    <w:rsid w:val="00E05BE1"/>
    <w:rsid w:val="00E05CEE"/>
    <w:rsid w:val="00E06114"/>
    <w:rsid w:val="00E0613C"/>
    <w:rsid w:val="00E06730"/>
    <w:rsid w:val="00E06AF4"/>
    <w:rsid w:val="00E07686"/>
    <w:rsid w:val="00E07922"/>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7F9"/>
    <w:rsid w:val="00E12A5A"/>
    <w:rsid w:val="00E12DAD"/>
    <w:rsid w:val="00E1351C"/>
    <w:rsid w:val="00E13684"/>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C95"/>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5CC"/>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A4B"/>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6BB"/>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5FB"/>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0D9B"/>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39"/>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3F"/>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64A"/>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50B"/>
    <w:rsid w:val="00F0388F"/>
    <w:rsid w:val="00F03891"/>
    <w:rsid w:val="00F03F80"/>
    <w:rsid w:val="00F043D0"/>
    <w:rsid w:val="00F044CA"/>
    <w:rsid w:val="00F04551"/>
    <w:rsid w:val="00F04887"/>
    <w:rsid w:val="00F04C90"/>
    <w:rsid w:val="00F04D51"/>
    <w:rsid w:val="00F04F3E"/>
    <w:rsid w:val="00F0522E"/>
    <w:rsid w:val="00F0523C"/>
    <w:rsid w:val="00F05334"/>
    <w:rsid w:val="00F0574F"/>
    <w:rsid w:val="00F058CE"/>
    <w:rsid w:val="00F05EED"/>
    <w:rsid w:val="00F06F02"/>
    <w:rsid w:val="00F06F4C"/>
    <w:rsid w:val="00F07053"/>
    <w:rsid w:val="00F075EA"/>
    <w:rsid w:val="00F07833"/>
    <w:rsid w:val="00F07A42"/>
    <w:rsid w:val="00F07DEB"/>
    <w:rsid w:val="00F07E3D"/>
    <w:rsid w:val="00F07E69"/>
    <w:rsid w:val="00F07F53"/>
    <w:rsid w:val="00F100FB"/>
    <w:rsid w:val="00F1024B"/>
    <w:rsid w:val="00F10437"/>
    <w:rsid w:val="00F10465"/>
    <w:rsid w:val="00F10864"/>
    <w:rsid w:val="00F108F5"/>
    <w:rsid w:val="00F10910"/>
    <w:rsid w:val="00F10CB5"/>
    <w:rsid w:val="00F11319"/>
    <w:rsid w:val="00F1145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385"/>
    <w:rsid w:val="00F40744"/>
    <w:rsid w:val="00F4081B"/>
    <w:rsid w:val="00F40E45"/>
    <w:rsid w:val="00F410E2"/>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2D"/>
    <w:rsid w:val="00F44833"/>
    <w:rsid w:val="00F44EC5"/>
    <w:rsid w:val="00F4512C"/>
    <w:rsid w:val="00F4531F"/>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76"/>
    <w:rsid w:val="00F473A6"/>
    <w:rsid w:val="00F4758D"/>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AD1"/>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EB"/>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21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4F08"/>
    <w:rsid w:val="00FE5172"/>
    <w:rsid w:val="00FE51F9"/>
    <w:rsid w:val="00FE5410"/>
    <w:rsid w:val="00FE5538"/>
    <w:rsid w:val="00FE573D"/>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1EFA"/>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525"/>
    <w:rsid w:val="00FF68B6"/>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53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2727233">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17580030">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4B7387C-9292-4A28-B5F9-FCC86E90ECB1}">
  <ds:schemaRefs>
    <ds:schemaRef ds:uri="http://schemas.openxmlformats.org/officeDocument/2006/bibliography"/>
  </ds:schemaRefs>
</ds:datastoreItem>
</file>

<file path=customXml/itemProps6.xml><?xml version="1.0" encoding="utf-8"?>
<ds:datastoreItem xmlns:ds="http://schemas.openxmlformats.org/officeDocument/2006/customXml" ds:itemID="{E58F6EA9-A26B-4C0E-8CA1-877279FE8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10070</TotalTime>
  <Pages>12</Pages>
  <Words>4289</Words>
  <Characters>24452</Characters>
  <Application>Microsoft Office Word</Application>
  <DocSecurity>0</DocSecurity>
  <Lines>203</Lines>
  <Paragraphs>57</Paragraphs>
  <ScaleCrop>false</ScaleCrop>
  <Company>CMCC</Company>
  <LinksUpToDate>false</LinksUpToDate>
  <CharactersWithSpaces>28684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Ji Pengyu</cp:lastModifiedBy>
  <cp:revision>57</cp:revision>
  <cp:lastPrinted>2016-05-08T07:33:00Z</cp:lastPrinted>
  <dcterms:created xsi:type="dcterms:W3CDTF">2023-02-16T08:57:00Z</dcterms:created>
  <dcterms:modified xsi:type="dcterms:W3CDTF">2023-05-15T06:16:00Z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